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EE" w:rsidRDefault="003E20EE" w:rsidP="003E20EE">
      <w:pPr>
        <w:tabs>
          <w:tab w:val="left" w:pos="6962"/>
          <w:tab w:val="left" w:pos="8789"/>
          <w:tab w:val="left" w:pos="9203"/>
        </w:tabs>
        <w:jc w:val="center"/>
        <w:rPr>
          <w:b/>
          <w:sz w:val="28"/>
          <w:szCs w:val="28"/>
        </w:rPr>
      </w:pPr>
    </w:p>
    <w:p w:rsidR="003E20EE" w:rsidRDefault="003E20EE" w:rsidP="003E20EE">
      <w:pPr>
        <w:tabs>
          <w:tab w:val="left" w:pos="6962"/>
          <w:tab w:val="left" w:pos="8789"/>
          <w:tab w:val="left" w:pos="9203"/>
        </w:tabs>
        <w:jc w:val="center"/>
        <w:rPr>
          <w:b/>
          <w:sz w:val="28"/>
          <w:szCs w:val="28"/>
        </w:rPr>
      </w:pPr>
      <w:r>
        <w:rPr>
          <w:noProof/>
          <w:sz w:val="28"/>
          <w:szCs w:val="28"/>
          <w:lang w:val="ru-RU" w:eastAsia="ru-RU" w:bidi="ar-SA"/>
        </w:rPr>
        <w:drawing>
          <wp:inline distT="0" distB="0" distL="0" distR="0">
            <wp:extent cx="52387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30000" contrast="-20000"/>
                    </a:blip>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3E20EE" w:rsidRDefault="003E20EE" w:rsidP="003E20EE">
      <w:pPr>
        <w:rPr>
          <w:b/>
          <w:sz w:val="28"/>
          <w:szCs w:val="28"/>
        </w:rPr>
      </w:pPr>
    </w:p>
    <w:p w:rsidR="003E20EE" w:rsidRPr="003E20EE" w:rsidRDefault="003E20EE" w:rsidP="003E20EE">
      <w:pPr>
        <w:jc w:val="right"/>
        <w:rPr>
          <w:rFonts w:ascii="Times New Roman" w:hAnsi="Times New Roman"/>
          <w:b/>
          <w:sz w:val="28"/>
          <w:szCs w:val="28"/>
          <w:lang w:val="ru-RU"/>
        </w:rPr>
      </w:pPr>
      <w:r w:rsidRPr="003E20EE">
        <w:rPr>
          <w:rFonts w:ascii="Times New Roman" w:hAnsi="Times New Roman"/>
          <w:b/>
          <w:sz w:val="28"/>
          <w:szCs w:val="28"/>
          <w:lang w:val="ru-RU"/>
        </w:rPr>
        <w:t xml:space="preserve">ПРОЕКТ </w:t>
      </w:r>
    </w:p>
    <w:p w:rsidR="003E20EE" w:rsidRPr="003E20EE" w:rsidRDefault="003E20EE" w:rsidP="003E20EE">
      <w:pPr>
        <w:rPr>
          <w:rFonts w:ascii="Times New Roman" w:hAnsi="Times New Roman"/>
          <w:b/>
          <w:sz w:val="28"/>
          <w:szCs w:val="28"/>
          <w:lang w:val="ru-RU"/>
        </w:rPr>
      </w:pPr>
    </w:p>
    <w:p w:rsidR="003E20EE" w:rsidRPr="003E20EE" w:rsidRDefault="003E20EE" w:rsidP="003E20EE">
      <w:pPr>
        <w:rPr>
          <w:rFonts w:ascii="Times New Roman" w:hAnsi="Times New Roman"/>
          <w:b/>
          <w:sz w:val="28"/>
          <w:szCs w:val="28"/>
          <w:lang w:val="ru-RU"/>
        </w:rPr>
      </w:pPr>
      <w:r w:rsidRPr="003E20EE">
        <w:rPr>
          <w:rFonts w:ascii="Times New Roman" w:hAnsi="Times New Roman"/>
          <w:b/>
          <w:sz w:val="28"/>
          <w:szCs w:val="28"/>
          <w:lang w:val="ru-RU"/>
        </w:rPr>
        <w:t>СОВЕТ ДЕПУТАТОВ ТУМАНОВСКОГО  СЕЛЬСКОГО ПОСЕЛЕНИЯ</w:t>
      </w:r>
    </w:p>
    <w:p w:rsidR="003E20EE" w:rsidRPr="003E20EE" w:rsidRDefault="003E20EE" w:rsidP="003E20EE">
      <w:pPr>
        <w:jc w:val="center"/>
        <w:rPr>
          <w:rFonts w:ascii="Times New Roman" w:hAnsi="Times New Roman"/>
          <w:b/>
          <w:sz w:val="28"/>
          <w:szCs w:val="28"/>
          <w:lang w:val="ru-RU"/>
        </w:rPr>
      </w:pPr>
      <w:r w:rsidRPr="003E20EE">
        <w:rPr>
          <w:rFonts w:ascii="Times New Roman" w:hAnsi="Times New Roman"/>
          <w:b/>
          <w:sz w:val="28"/>
          <w:szCs w:val="28"/>
          <w:lang w:val="ru-RU"/>
        </w:rPr>
        <w:t>ВЯЗЕМСКОГО РАЙОНА  СМОЛЕНСКОЙ ОБЛАСТИ</w:t>
      </w:r>
    </w:p>
    <w:p w:rsidR="003E20EE" w:rsidRPr="003E20EE" w:rsidRDefault="003E20EE" w:rsidP="003E20EE">
      <w:pPr>
        <w:pStyle w:val="HTML"/>
        <w:ind w:firstLine="540"/>
        <w:jc w:val="center"/>
        <w:rPr>
          <w:rFonts w:ascii="Times New Roman" w:hAnsi="Times New Roman" w:cs="Times New Roman"/>
          <w:b/>
          <w:sz w:val="28"/>
          <w:szCs w:val="28"/>
        </w:rPr>
      </w:pPr>
    </w:p>
    <w:p w:rsidR="003E20EE" w:rsidRDefault="003E20EE" w:rsidP="003E20EE">
      <w:pPr>
        <w:pStyle w:val="HTML"/>
        <w:ind w:firstLine="540"/>
        <w:jc w:val="center"/>
        <w:rPr>
          <w:rFonts w:ascii="Times New Roman" w:hAnsi="Times New Roman"/>
          <w:b/>
          <w:sz w:val="28"/>
          <w:szCs w:val="28"/>
        </w:rPr>
      </w:pPr>
      <w:r>
        <w:rPr>
          <w:rFonts w:ascii="Times New Roman" w:hAnsi="Times New Roman"/>
          <w:b/>
          <w:sz w:val="28"/>
          <w:szCs w:val="28"/>
        </w:rPr>
        <w:t>РЕШЕНИЕ</w:t>
      </w:r>
    </w:p>
    <w:p w:rsidR="003E20EE" w:rsidRDefault="003E20EE" w:rsidP="003E20EE">
      <w:pPr>
        <w:pStyle w:val="HTML"/>
        <w:ind w:firstLine="540"/>
        <w:jc w:val="center"/>
        <w:rPr>
          <w:rFonts w:ascii="Times New Roman" w:hAnsi="Times New Roman"/>
          <w:b/>
          <w:sz w:val="28"/>
          <w:szCs w:val="28"/>
        </w:rPr>
      </w:pPr>
    </w:p>
    <w:p w:rsidR="003E20EE" w:rsidRDefault="003E20EE" w:rsidP="003E20EE">
      <w:pPr>
        <w:pStyle w:val="HTML"/>
        <w:ind w:firstLine="540"/>
        <w:jc w:val="both"/>
        <w:rPr>
          <w:rFonts w:ascii="Times New Roman" w:hAnsi="Times New Roman"/>
          <w:sz w:val="28"/>
          <w:szCs w:val="28"/>
        </w:rPr>
      </w:pPr>
    </w:p>
    <w:p w:rsidR="003E20EE" w:rsidRPr="003E20EE" w:rsidRDefault="003E20EE" w:rsidP="003E20EE">
      <w:pPr>
        <w:tabs>
          <w:tab w:val="left" w:pos="916"/>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rPr>
          <w:rFonts w:ascii="Times New Roman" w:hAnsi="Times New Roman"/>
          <w:sz w:val="28"/>
          <w:szCs w:val="28"/>
          <w:lang w:val="ru-RU"/>
        </w:rPr>
      </w:pPr>
      <w:r w:rsidRPr="003E20EE">
        <w:rPr>
          <w:rFonts w:ascii="Times New Roman" w:hAnsi="Times New Roman"/>
          <w:sz w:val="28"/>
          <w:szCs w:val="28"/>
          <w:lang w:val="ru-RU"/>
        </w:rPr>
        <w:t>от__________ 2018          №____</w:t>
      </w:r>
    </w:p>
    <w:p w:rsidR="00E571F4" w:rsidRDefault="00E571F4" w:rsidP="00E571F4">
      <w:pPr>
        <w:jc w:val="both"/>
        <w:rPr>
          <w:rFonts w:ascii="Times New Roman" w:hAnsi="Times New Roman"/>
          <w:b/>
          <w:sz w:val="28"/>
          <w:szCs w:val="28"/>
          <w:lang w:val="ru-RU" w:eastAsia="ru-RU" w:bidi="ar-SA"/>
        </w:rPr>
      </w:pPr>
    </w:p>
    <w:p w:rsidR="00E571F4" w:rsidRDefault="00E571F4" w:rsidP="00E571F4">
      <w:pPr>
        <w:jc w:val="both"/>
        <w:rPr>
          <w:rFonts w:ascii="Times New Roman" w:hAnsi="Times New Roman"/>
          <w:b/>
          <w:sz w:val="28"/>
          <w:szCs w:val="28"/>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E571F4" w:rsidRPr="003E20EE" w:rsidTr="00E571F4">
        <w:tc>
          <w:tcPr>
            <w:tcW w:w="4788" w:type="dxa"/>
            <w:tcBorders>
              <w:top w:val="nil"/>
              <w:left w:val="nil"/>
              <w:bottom w:val="nil"/>
              <w:right w:val="nil"/>
            </w:tcBorders>
            <w:hideMark/>
          </w:tcPr>
          <w:p w:rsidR="00E571F4" w:rsidRDefault="00E571F4">
            <w:pPr>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Об утверждении правил  благоустройства  территории </w:t>
            </w:r>
            <w:proofErr w:type="spellStart"/>
            <w:r>
              <w:rPr>
                <w:rFonts w:ascii="Times New Roman" w:hAnsi="Times New Roman"/>
                <w:sz w:val="28"/>
                <w:szCs w:val="28"/>
                <w:lang w:val="ru-RU" w:eastAsia="ru-RU" w:bidi="ar-SA"/>
              </w:rPr>
              <w:t>Тумановского</w:t>
            </w:r>
            <w:proofErr w:type="spellEnd"/>
            <w:r>
              <w:rPr>
                <w:rFonts w:ascii="Times New Roman" w:hAnsi="Times New Roman"/>
                <w:sz w:val="28"/>
                <w:szCs w:val="28"/>
                <w:lang w:val="ru-RU" w:eastAsia="ru-RU" w:bidi="ar-SA"/>
              </w:rPr>
              <w:t xml:space="preserve"> сельского поселения Вяземского района Смоленской области </w:t>
            </w:r>
          </w:p>
        </w:tc>
      </w:tr>
    </w:tbl>
    <w:p w:rsidR="00E571F4" w:rsidRDefault="00E571F4" w:rsidP="00E571F4">
      <w:pPr>
        <w:rPr>
          <w:rFonts w:ascii="Times New Roman" w:hAnsi="Times New Roman"/>
          <w:sz w:val="28"/>
          <w:szCs w:val="28"/>
          <w:lang w:val="ru-RU" w:eastAsia="ru-RU" w:bidi="ar-SA"/>
        </w:rPr>
      </w:pPr>
    </w:p>
    <w:p w:rsidR="00E571F4" w:rsidRDefault="00E571F4" w:rsidP="00E571F4">
      <w:pPr>
        <w:rPr>
          <w:rFonts w:ascii="Times New Roman" w:hAnsi="Times New Roman"/>
          <w:sz w:val="28"/>
          <w:lang w:val="ru-RU" w:eastAsia="ru-RU" w:bidi="ar-SA"/>
        </w:rPr>
      </w:pPr>
    </w:p>
    <w:p w:rsidR="00E571F4" w:rsidRDefault="00E571F4" w:rsidP="00E571F4">
      <w:pPr>
        <w:jc w:val="both"/>
        <w:rPr>
          <w:rFonts w:ascii="Times New Roman" w:hAnsi="Times New Roman"/>
          <w:sz w:val="28"/>
          <w:lang w:val="ru-RU" w:eastAsia="ru-RU" w:bidi="ar-SA"/>
        </w:rPr>
      </w:pPr>
      <w:r>
        <w:rPr>
          <w:rFonts w:ascii="Times New Roman" w:hAnsi="Times New Roman"/>
          <w:sz w:val="28"/>
          <w:lang w:val="ru-RU" w:eastAsia="ru-RU" w:bidi="ar-SA"/>
        </w:rPr>
        <w:tab/>
        <w:t>В соответствии с Федеральным законом от 6 октября 2003 года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 711/</w:t>
      </w:r>
      <w:proofErr w:type="spellStart"/>
      <w:proofErr w:type="gramStart"/>
      <w:r>
        <w:rPr>
          <w:rFonts w:ascii="Times New Roman" w:hAnsi="Times New Roman"/>
          <w:sz w:val="28"/>
          <w:lang w:val="ru-RU" w:eastAsia="ru-RU" w:bidi="ar-SA"/>
        </w:rPr>
        <w:t>пр</w:t>
      </w:r>
      <w:proofErr w:type="spellEnd"/>
      <w:proofErr w:type="gramEnd"/>
      <w:r>
        <w:rPr>
          <w:rFonts w:ascii="Times New Roman" w:hAnsi="Times New Roman"/>
          <w:sz w:val="28"/>
          <w:lang w:val="ru-RU" w:eastAsia="ru-RU"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Pr>
          <w:rFonts w:ascii="Times New Roman" w:hAnsi="Times New Roman"/>
          <w:sz w:val="28"/>
          <w:lang w:val="ru-RU" w:eastAsia="ru-RU" w:bidi="ar-SA"/>
        </w:rPr>
        <w:t>Тумановского</w:t>
      </w:r>
      <w:proofErr w:type="spellEnd"/>
      <w:r>
        <w:rPr>
          <w:rFonts w:ascii="Times New Roman" w:hAnsi="Times New Roman"/>
          <w:sz w:val="28"/>
          <w:lang w:val="ru-RU" w:eastAsia="ru-RU" w:bidi="ar-SA"/>
        </w:rPr>
        <w:t xml:space="preserve"> сельского поселения Вяземского района Смоленской области, </w:t>
      </w:r>
    </w:p>
    <w:p w:rsidR="00FE06F6" w:rsidRDefault="00E571F4" w:rsidP="00E571F4">
      <w:pPr>
        <w:ind w:firstLine="708"/>
        <w:jc w:val="both"/>
        <w:rPr>
          <w:rFonts w:ascii="Times New Roman" w:hAnsi="Times New Roman"/>
          <w:sz w:val="28"/>
          <w:lang w:val="ru-RU" w:eastAsia="ru-RU" w:bidi="ar-SA"/>
        </w:rPr>
      </w:pPr>
      <w:r>
        <w:rPr>
          <w:rFonts w:ascii="Times New Roman" w:hAnsi="Times New Roman"/>
          <w:sz w:val="28"/>
          <w:lang w:val="ru-RU" w:eastAsia="ru-RU" w:bidi="ar-SA"/>
        </w:rPr>
        <w:t>С</w:t>
      </w:r>
      <w:r w:rsidR="00FE06F6">
        <w:rPr>
          <w:rFonts w:ascii="Times New Roman" w:hAnsi="Times New Roman"/>
          <w:sz w:val="28"/>
          <w:lang w:val="ru-RU" w:eastAsia="ru-RU" w:bidi="ar-SA"/>
        </w:rPr>
        <w:t xml:space="preserve">овет депутатов  </w:t>
      </w:r>
      <w:proofErr w:type="spellStart"/>
      <w:r w:rsidR="00FE06F6">
        <w:rPr>
          <w:rFonts w:ascii="Times New Roman" w:hAnsi="Times New Roman"/>
          <w:sz w:val="28"/>
          <w:lang w:val="ru-RU" w:eastAsia="ru-RU" w:bidi="ar-SA"/>
        </w:rPr>
        <w:t>Тумановского</w:t>
      </w:r>
      <w:proofErr w:type="spellEnd"/>
      <w:r w:rsidR="00FE06F6">
        <w:rPr>
          <w:rFonts w:ascii="Times New Roman" w:hAnsi="Times New Roman"/>
          <w:sz w:val="28"/>
          <w:lang w:val="ru-RU" w:eastAsia="ru-RU" w:bidi="ar-SA"/>
        </w:rPr>
        <w:t xml:space="preserve"> </w:t>
      </w:r>
      <w:r>
        <w:rPr>
          <w:rFonts w:ascii="Times New Roman" w:hAnsi="Times New Roman"/>
          <w:sz w:val="28"/>
          <w:lang w:val="ru-RU" w:eastAsia="ru-RU" w:bidi="ar-SA"/>
        </w:rPr>
        <w:t xml:space="preserve">сельского поселения  Вяземского района Смоленской области </w:t>
      </w:r>
    </w:p>
    <w:p w:rsidR="00E571F4" w:rsidRPr="00FE06F6" w:rsidRDefault="00E571F4" w:rsidP="00E571F4">
      <w:pPr>
        <w:ind w:firstLine="708"/>
        <w:jc w:val="both"/>
        <w:rPr>
          <w:rFonts w:ascii="Times New Roman" w:hAnsi="Times New Roman"/>
          <w:b/>
          <w:sz w:val="28"/>
          <w:lang w:val="ru-RU" w:eastAsia="ru-RU" w:bidi="ar-SA"/>
        </w:rPr>
      </w:pPr>
      <w:proofErr w:type="gramStart"/>
      <w:r w:rsidRPr="00FE06F6">
        <w:rPr>
          <w:rFonts w:ascii="Times New Roman" w:hAnsi="Times New Roman"/>
          <w:b/>
          <w:sz w:val="28"/>
          <w:lang w:val="ru-RU" w:eastAsia="ru-RU" w:bidi="ar-SA"/>
        </w:rPr>
        <w:t>Р</w:t>
      </w:r>
      <w:proofErr w:type="gramEnd"/>
      <w:r w:rsidRPr="00FE06F6">
        <w:rPr>
          <w:rFonts w:ascii="Times New Roman" w:hAnsi="Times New Roman"/>
          <w:b/>
          <w:sz w:val="28"/>
          <w:lang w:val="ru-RU" w:eastAsia="ru-RU" w:bidi="ar-SA"/>
        </w:rPr>
        <w:t xml:space="preserve"> Е Ш И Л:</w:t>
      </w:r>
    </w:p>
    <w:p w:rsidR="00E571F4" w:rsidRDefault="00E571F4" w:rsidP="00E571F4">
      <w:pPr>
        <w:jc w:val="both"/>
        <w:rPr>
          <w:rFonts w:ascii="Times New Roman" w:hAnsi="Times New Roman"/>
          <w:sz w:val="28"/>
          <w:lang w:val="ru-RU" w:eastAsia="ru-RU" w:bidi="ar-SA"/>
        </w:rPr>
      </w:pPr>
    </w:p>
    <w:p w:rsidR="00E571F4" w:rsidRDefault="00E571F4" w:rsidP="00E571F4">
      <w:pPr>
        <w:jc w:val="both"/>
        <w:rPr>
          <w:rFonts w:ascii="Times New Roman" w:hAnsi="Times New Roman"/>
          <w:sz w:val="28"/>
          <w:lang w:val="ru-RU" w:eastAsia="ru-RU" w:bidi="ar-SA"/>
        </w:rPr>
      </w:pPr>
      <w:r>
        <w:rPr>
          <w:rFonts w:ascii="Times New Roman" w:hAnsi="Times New Roman"/>
          <w:sz w:val="28"/>
          <w:lang w:val="ru-RU" w:eastAsia="ru-RU" w:bidi="ar-SA"/>
        </w:rPr>
        <w:t xml:space="preserve"> </w:t>
      </w:r>
      <w:r>
        <w:rPr>
          <w:rFonts w:ascii="Times New Roman" w:hAnsi="Times New Roman"/>
          <w:sz w:val="28"/>
          <w:lang w:val="ru-RU" w:eastAsia="ru-RU" w:bidi="ar-SA"/>
        </w:rPr>
        <w:tab/>
        <w:t>1. Утвердить правила благоустройс</w:t>
      </w:r>
      <w:r w:rsidR="00FE06F6">
        <w:rPr>
          <w:rFonts w:ascii="Times New Roman" w:hAnsi="Times New Roman"/>
          <w:sz w:val="28"/>
          <w:lang w:val="ru-RU" w:eastAsia="ru-RU" w:bidi="ar-SA"/>
        </w:rPr>
        <w:t xml:space="preserve">тва территории </w:t>
      </w:r>
      <w:proofErr w:type="spellStart"/>
      <w:r w:rsidR="00FE06F6">
        <w:rPr>
          <w:rFonts w:ascii="Times New Roman" w:hAnsi="Times New Roman"/>
          <w:sz w:val="28"/>
          <w:lang w:val="ru-RU" w:eastAsia="ru-RU" w:bidi="ar-SA"/>
        </w:rPr>
        <w:t>Тумановского</w:t>
      </w:r>
      <w:proofErr w:type="spellEnd"/>
      <w:r w:rsidR="00FE06F6">
        <w:rPr>
          <w:rFonts w:ascii="Times New Roman" w:hAnsi="Times New Roman"/>
          <w:sz w:val="28"/>
          <w:lang w:val="ru-RU" w:eastAsia="ru-RU" w:bidi="ar-SA"/>
        </w:rPr>
        <w:t xml:space="preserve"> </w:t>
      </w:r>
      <w:r>
        <w:rPr>
          <w:rFonts w:ascii="Times New Roman" w:hAnsi="Times New Roman"/>
          <w:sz w:val="28"/>
          <w:lang w:val="ru-RU" w:eastAsia="ru-RU" w:bidi="ar-SA"/>
        </w:rPr>
        <w:t>сельского поселения  Вяземского района Смоленской области согласно приложению.</w:t>
      </w:r>
    </w:p>
    <w:p w:rsidR="00E571F4" w:rsidRDefault="00E571F4" w:rsidP="00FE06F6">
      <w:pPr>
        <w:ind w:right="424"/>
        <w:jc w:val="both"/>
        <w:rPr>
          <w:rFonts w:ascii="Times New Roman" w:hAnsi="Times New Roman"/>
          <w:sz w:val="28"/>
          <w:lang w:val="ru-RU" w:eastAsia="ru-RU" w:bidi="ar-SA"/>
        </w:rPr>
      </w:pPr>
      <w:r>
        <w:rPr>
          <w:rFonts w:ascii="Times New Roman" w:hAnsi="Times New Roman"/>
          <w:sz w:val="28"/>
          <w:lang w:val="ru-RU" w:eastAsia="ru-RU" w:bidi="ar-SA"/>
        </w:rPr>
        <w:tab/>
      </w:r>
      <w:r w:rsidR="00FE06F6">
        <w:rPr>
          <w:rFonts w:ascii="Times New Roman" w:hAnsi="Times New Roman"/>
          <w:sz w:val="28"/>
          <w:lang w:val="ru-RU" w:eastAsia="ru-RU" w:bidi="ar-SA"/>
        </w:rPr>
        <w:t>2.</w:t>
      </w:r>
      <w:r>
        <w:rPr>
          <w:rFonts w:ascii="Times New Roman" w:hAnsi="Times New Roman"/>
          <w:sz w:val="28"/>
          <w:lang w:val="ru-RU" w:eastAsia="ru-RU" w:bidi="ar-SA"/>
        </w:rPr>
        <w:t xml:space="preserve"> Опубликовать настоящее решение в газете «Вяземский вестник».</w:t>
      </w:r>
    </w:p>
    <w:p w:rsidR="00E571F4" w:rsidRDefault="00E571F4" w:rsidP="00E571F4">
      <w:pPr>
        <w:jc w:val="both"/>
        <w:rPr>
          <w:rFonts w:ascii="Times New Roman" w:hAnsi="Times New Roman"/>
          <w:sz w:val="28"/>
          <w:lang w:val="ru-RU" w:eastAsia="ru-RU" w:bidi="ar-SA"/>
        </w:rPr>
      </w:pPr>
    </w:p>
    <w:p w:rsidR="00E571F4" w:rsidRDefault="00E571F4" w:rsidP="00E571F4">
      <w:pPr>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Глава     муниципального     образования </w:t>
      </w:r>
    </w:p>
    <w:p w:rsidR="00E571F4" w:rsidRDefault="00FE06F6" w:rsidP="00E571F4">
      <w:pPr>
        <w:jc w:val="both"/>
        <w:rPr>
          <w:rFonts w:ascii="Times New Roman" w:hAnsi="Times New Roman"/>
          <w:sz w:val="28"/>
          <w:szCs w:val="28"/>
          <w:lang w:val="ru-RU" w:eastAsia="ru-RU" w:bidi="ar-SA"/>
        </w:rPr>
      </w:pPr>
      <w:proofErr w:type="spellStart"/>
      <w:r>
        <w:rPr>
          <w:rFonts w:ascii="Times New Roman" w:hAnsi="Times New Roman"/>
          <w:sz w:val="28"/>
          <w:szCs w:val="28"/>
          <w:lang w:val="ru-RU" w:eastAsia="ru-RU" w:bidi="ar-SA"/>
        </w:rPr>
        <w:t>Тумановского</w:t>
      </w:r>
      <w:proofErr w:type="spellEnd"/>
      <w:r>
        <w:rPr>
          <w:rFonts w:ascii="Times New Roman" w:hAnsi="Times New Roman"/>
          <w:sz w:val="28"/>
          <w:szCs w:val="28"/>
          <w:lang w:val="ru-RU" w:eastAsia="ru-RU" w:bidi="ar-SA"/>
        </w:rPr>
        <w:t xml:space="preserve"> </w:t>
      </w:r>
      <w:r w:rsidR="00E571F4">
        <w:rPr>
          <w:rFonts w:ascii="Times New Roman" w:hAnsi="Times New Roman"/>
          <w:sz w:val="28"/>
          <w:szCs w:val="28"/>
          <w:lang w:val="ru-RU" w:eastAsia="ru-RU" w:bidi="ar-SA"/>
        </w:rPr>
        <w:t xml:space="preserve">сельского   поселения </w:t>
      </w:r>
    </w:p>
    <w:p w:rsidR="00E571F4" w:rsidRDefault="00E571F4" w:rsidP="00E571F4">
      <w:pPr>
        <w:jc w:val="both"/>
        <w:rPr>
          <w:rFonts w:ascii="Times New Roman" w:hAnsi="Times New Roman"/>
          <w:b/>
          <w:sz w:val="28"/>
          <w:szCs w:val="28"/>
          <w:lang w:val="ru-RU" w:eastAsia="ru-RU" w:bidi="ar-SA"/>
        </w:rPr>
      </w:pPr>
      <w:r>
        <w:rPr>
          <w:rFonts w:ascii="Times New Roman" w:hAnsi="Times New Roman"/>
          <w:sz w:val="28"/>
          <w:szCs w:val="20"/>
          <w:lang w:val="ru-RU" w:eastAsia="ru-RU" w:bidi="ar-SA"/>
        </w:rPr>
        <w:t>Вяземского района  Смоленской области</w:t>
      </w:r>
      <w:r>
        <w:rPr>
          <w:rFonts w:ascii="Times New Roman" w:hAnsi="Times New Roman"/>
          <w:sz w:val="28"/>
          <w:szCs w:val="20"/>
          <w:lang w:val="ru-RU" w:eastAsia="ru-RU" w:bidi="ar-SA"/>
        </w:rPr>
        <w:tab/>
      </w:r>
      <w:r>
        <w:rPr>
          <w:rFonts w:ascii="Times New Roman" w:hAnsi="Times New Roman"/>
          <w:sz w:val="28"/>
          <w:szCs w:val="20"/>
          <w:lang w:val="ru-RU" w:eastAsia="ru-RU" w:bidi="ar-SA"/>
        </w:rPr>
        <w:tab/>
      </w:r>
      <w:r>
        <w:rPr>
          <w:rFonts w:ascii="Times New Roman" w:hAnsi="Times New Roman"/>
          <w:sz w:val="28"/>
          <w:szCs w:val="20"/>
          <w:lang w:val="ru-RU" w:eastAsia="ru-RU" w:bidi="ar-SA"/>
        </w:rPr>
        <w:tab/>
        <w:t xml:space="preserve">            </w:t>
      </w:r>
      <w:r w:rsidR="00FE06F6">
        <w:rPr>
          <w:rFonts w:ascii="Times New Roman" w:hAnsi="Times New Roman"/>
          <w:sz w:val="28"/>
          <w:szCs w:val="20"/>
          <w:lang w:val="ru-RU" w:eastAsia="ru-RU" w:bidi="ar-SA"/>
        </w:rPr>
        <w:t>М.Г.Гущина</w:t>
      </w:r>
    </w:p>
    <w:p w:rsidR="00E571F4" w:rsidRDefault="00E571F4" w:rsidP="00FE06F6">
      <w:pPr>
        <w:widowControl w:val="0"/>
        <w:autoSpaceDE w:val="0"/>
        <w:autoSpaceDN w:val="0"/>
        <w:adjustRightInd w:val="0"/>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tbl>
      <w:tblPr>
        <w:tblW w:w="4252" w:type="dxa"/>
        <w:tblInd w:w="5637" w:type="dxa"/>
        <w:tblLook w:val="04A0"/>
      </w:tblPr>
      <w:tblGrid>
        <w:gridCol w:w="4252"/>
      </w:tblGrid>
      <w:tr w:rsidR="00E571F4" w:rsidRPr="003E20EE" w:rsidTr="00FE06F6">
        <w:tc>
          <w:tcPr>
            <w:tcW w:w="4252" w:type="dxa"/>
          </w:tcPr>
          <w:p w:rsidR="00E571F4" w:rsidRDefault="00E571F4" w:rsidP="00FE06F6">
            <w:pPr>
              <w:widowControl w:val="0"/>
              <w:autoSpaceDE w:val="0"/>
              <w:autoSpaceDN w:val="0"/>
              <w:adjustRightInd w:val="0"/>
              <w:rPr>
                <w:rFonts w:ascii="Times New Roman" w:hAnsi="Times New Roman"/>
                <w:b/>
                <w:bCs/>
                <w:sz w:val="28"/>
                <w:szCs w:val="28"/>
                <w:lang w:val="ru-RU"/>
              </w:rPr>
            </w:pPr>
            <w:r>
              <w:rPr>
                <w:rFonts w:ascii="Times New Roman" w:hAnsi="Times New Roman"/>
                <w:b/>
                <w:bCs/>
                <w:sz w:val="28"/>
                <w:szCs w:val="28"/>
                <w:lang w:val="ru-RU"/>
              </w:rPr>
              <w:t>ПРОЕКТ</w:t>
            </w:r>
          </w:p>
          <w:p w:rsidR="00E571F4" w:rsidRDefault="00E571F4" w:rsidP="00FE06F6">
            <w:pPr>
              <w:widowControl w:val="0"/>
              <w:autoSpaceDE w:val="0"/>
              <w:autoSpaceDN w:val="0"/>
              <w:adjustRightInd w:val="0"/>
              <w:rPr>
                <w:rFonts w:ascii="Times New Roman" w:hAnsi="Times New Roman"/>
                <w:bCs/>
                <w:sz w:val="28"/>
                <w:szCs w:val="28"/>
                <w:lang w:val="ru-RU"/>
              </w:rPr>
            </w:pPr>
            <w:r>
              <w:rPr>
                <w:rFonts w:ascii="Times New Roman" w:hAnsi="Times New Roman"/>
                <w:bCs/>
                <w:sz w:val="28"/>
                <w:szCs w:val="28"/>
                <w:lang w:val="ru-RU"/>
              </w:rPr>
              <w:t>Утверждены</w:t>
            </w:r>
          </w:p>
          <w:p w:rsidR="00FE06F6" w:rsidRDefault="00E571F4" w:rsidP="00FE06F6">
            <w:pPr>
              <w:widowControl w:val="0"/>
              <w:autoSpaceDE w:val="0"/>
              <w:autoSpaceDN w:val="0"/>
              <w:adjustRightInd w:val="0"/>
              <w:rPr>
                <w:rFonts w:ascii="Times New Roman" w:hAnsi="Times New Roman"/>
                <w:bCs/>
                <w:sz w:val="28"/>
                <w:szCs w:val="28"/>
                <w:lang w:val="ru-RU"/>
              </w:rPr>
            </w:pPr>
            <w:r>
              <w:rPr>
                <w:rFonts w:ascii="Times New Roman" w:hAnsi="Times New Roman"/>
                <w:bCs/>
                <w:sz w:val="28"/>
                <w:szCs w:val="28"/>
                <w:lang w:val="ru-RU"/>
              </w:rPr>
              <w:t>решением С</w:t>
            </w:r>
            <w:r w:rsidR="00FE06F6">
              <w:rPr>
                <w:rFonts w:ascii="Times New Roman" w:hAnsi="Times New Roman"/>
                <w:bCs/>
                <w:sz w:val="28"/>
                <w:szCs w:val="28"/>
                <w:lang w:val="ru-RU"/>
              </w:rPr>
              <w:t xml:space="preserve">овета депутатов </w:t>
            </w:r>
          </w:p>
          <w:p w:rsidR="00E571F4" w:rsidRDefault="00FE06F6" w:rsidP="00FE06F6">
            <w:pPr>
              <w:widowControl w:val="0"/>
              <w:tabs>
                <w:tab w:val="left" w:pos="4002"/>
              </w:tabs>
              <w:autoSpaceDE w:val="0"/>
              <w:autoSpaceDN w:val="0"/>
              <w:adjustRightInd w:val="0"/>
              <w:ind w:right="709"/>
              <w:rPr>
                <w:rFonts w:ascii="Times New Roman" w:hAnsi="Times New Roman"/>
                <w:bCs/>
                <w:sz w:val="28"/>
                <w:szCs w:val="28"/>
                <w:lang w:val="ru-RU"/>
              </w:rPr>
            </w:pPr>
            <w:proofErr w:type="spellStart"/>
            <w:r>
              <w:rPr>
                <w:rFonts w:ascii="Times New Roman" w:hAnsi="Times New Roman"/>
                <w:bCs/>
                <w:sz w:val="28"/>
                <w:szCs w:val="28"/>
                <w:lang w:val="ru-RU"/>
              </w:rPr>
              <w:t>Тумановского</w:t>
            </w:r>
            <w:proofErr w:type="spellEnd"/>
            <w:r>
              <w:rPr>
                <w:rFonts w:ascii="Times New Roman" w:hAnsi="Times New Roman"/>
                <w:bCs/>
                <w:sz w:val="28"/>
                <w:szCs w:val="28"/>
                <w:lang w:val="ru-RU"/>
              </w:rPr>
              <w:t xml:space="preserve"> </w:t>
            </w:r>
            <w:r w:rsidR="00E571F4">
              <w:rPr>
                <w:rFonts w:ascii="Times New Roman" w:hAnsi="Times New Roman"/>
                <w:bCs/>
                <w:sz w:val="28"/>
                <w:szCs w:val="28"/>
                <w:lang w:val="ru-RU"/>
              </w:rPr>
              <w:t xml:space="preserve"> сельского поселения </w:t>
            </w:r>
          </w:p>
          <w:p w:rsidR="00E571F4" w:rsidRDefault="00E571F4" w:rsidP="00FE06F6">
            <w:pPr>
              <w:widowControl w:val="0"/>
              <w:autoSpaceDE w:val="0"/>
              <w:autoSpaceDN w:val="0"/>
              <w:adjustRightInd w:val="0"/>
              <w:rPr>
                <w:rFonts w:ascii="Times New Roman" w:hAnsi="Times New Roman"/>
                <w:bCs/>
                <w:sz w:val="28"/>
                <w:szCs w:val="28"/>
                <w:lang w:val="ru-RU"/>
              </w:rPr>
            </w:pPr>
            <w:r>
              <w:rPr>
                <w:rFonts w:ascii="Times New Roman" w:hAnsi="Times New Roman"/>
                <w:bCs/>
                <w:sz w:val="28"/>
                <w:szCs w:val="28"/>
                <w:lang w:val="ru-RU"/>
              </w:rPr>
              <w:t>Вяземского района Смоленской области</w:t>
            </w:r>
          </w:p>
          <w:p w:rsidR="00E571F4" w:rsidRDefault="00E571F4" w:rsidP="00FE06F6">
            <w:pPr>
              <w:widowControl w:val="0"/>
              <w:autoSpaceDE w:val="0"/>
              <w:autoSpaceDN w:val="0"/>
              <w:adjustRightInd w:val="0"/>
              <w:rPr>
                <w:rFonts w:ascii="Times New Roman" w:hAnsi="Times New Roman"/>
                <w:bCs/>
                <w:sz w:val="28"/>
                <w:szCs w:val="28"/>
                <w:lang w:val="ru-RU"/>
              </w:rPr>
            </w:pPr>
            <w:r>
              <w:rPr>
                <w:rFonts w:ascii="Times New Roman" w:hAnsi="Times New Roman"/>
                <w:bCs/>
                <w:sz w:val="28"/>
                <w:szCs w:val="28"/>
                <w:lang w:val="ru-RU"/>
              </w:rPr>
              <w:t>от ______________ №______</w:t>
            </w:r>
          </w:p>
          <w:p w:rsidR="00E571F4" w:rsidRDefault="00E571F4">
            <w:pPr>
              <w:widowControl w:val="0"/>
              <w:autoSpaceDE w:val="0"/>
              <w:autoSpaceDN w:val="0"/>
              <w:adjustRightInd w:val="0"/>
              <w:jc w:val="center"/>
              <w:rPr>
                <w:rFonts w:ascii="Times New Roman" w:hAnsi="Times New Roman"/>
                <w:b/>
                <w:bCs/>
                <w:sz w:val="28"/>
                <w:szCs w:val="28"/>
                <w:lang w:val="ru-RU"/>
              </w:rPr>
            </w:pPr>
          </w:p>
        </w:tc>
      </w:tr>
    </w:tbl>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FE06F6">
      <w:pPr>
        <w:widowControl w:val="0"/>
        <w:autoSpaceDE w:val="0"/>
        <w:autoSpaceDN w:val="0"/>
        <w:adjustRightInd w:val="0"/>
        <w:ind w:right="567"/>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r>
        <w:rPr>
          <w:rFonts w:ascii="Times New Roman" w:hAnsi="Times New Roman"/>
          <w:b/>
          <w:bCs/>
          <w:sz w:val="28"/>
          <w:szCs w:val="28"/>
          <w:lang w:val="ru-RU"/>
        </w:rPr>
        <w:t xml:space="preserve">Правила благоустройства территории </w:t>
      </w:r>
    </w:p>
    <w:p w:rsidR="00E571F4" w:rsidRDefault="00FE06F6" w:rsidP="00E571F4">
      <w:pPr>
        <w:widowControl w:val="0"/>
        <w:autoSpaceDE w:val="0"/>
        <w:autoSpaceDN w:val="0"/>
        <w:adjustRightInd w:val="0"/>
        <w:jc w:val="center"/>
        <w:rPr>
          <w:rFonts w:ascii="Times New Roman" w:hAnsi="Times New Roman"/>
          <w:b/>
          <w:bCs/>
          <w:sz w:val="28"/>
          <w:szCs w:val="28"/>
          <w:lang w:val="ru-RU"/>
        </w:rPr>
      </w:pPr>
      <w:proofErr w:type="spellStart"/>
      <w:r>
        <w:rPr>
          <w:rFonts w:ascii="Times New Roman" w:hAnsi="Times New Roman"/>
          <w:b/>
          <w:bCs/>
          <w:sz w:val="28"/>
          <w:szCs w:val="28"/>
          <w:lang w:val="ru-RU"/>
        </w:rPr>
        <w:t>Тумановского</w:t>
      </w:r>
      <w:proofErr w:type="spellEnd"/>
    </w:p>
    <w:p w:rsidR="00E571F4" w:rsidRDefault="00E571F4" w:rsidP="00E571F4">
      <w:pPr>
        <w:widowControl w:val="0"/>
        <w:autoSpaceDE w:val="0"/>
        <w:autoSpaceDN w:val="0"/>
        <w:adjustRightInd w:val="0"/>
        <w:jc w:val="center"/>
        <w:rPr>
          <w:rFonts w:ascii="Times New Roman" w:hAnsi="Times New Roman"/>
          <w:b/>
          <w:bCs/>
          <w:sz w:val="28"/>
          <w:szCs w:val="28"/>
          <w:lang w:val="ru-RU"/>
        </w:rPr>
      </w:pPr>
      <w:r>
        <w:rPr>
          <w:rFonts w:ascii="Times New Roman" w:hAnsi="Times New Roman"/>
          <w:b/>
          <w:bCs/>
          <w:sz w:val="28"/>
          <w:szCs w:val="28"/>
          <w:lang w:val="ru-RU"/>
        </w:rPr>
        <w:t>сельского поселения</w:t>
      </w:r>
    </w:p>
    <w:p w:rsidR="00E571F4" w:rsidRDefault="00E571F4" w:rsidP="00E571F4">
      <w:pPr>
        <w:widowControl w:val="0"/>
        <w:autoSpaceDE w:val="0"/>
        <w:autoSpaceDN w:val="0"/>
        <w:adjustRightInd w:val="0"/>
        <w:jc w:val="center"/>
        <w:rPr>
          <w:rFonts w:ascii="Times New Roman" w:hAnsi="Times New Roman"/>
          <w:b/>
          <w:bCs/>
          <w:sz w:val="28"/>
          <w:szCs w:val="28"/>
          <w:lang w:val="ru-RU"/>
        </w:rPr>
      </w:pPr>
      <w:r>
        <w:rPr>
          <w:rFonts w:ascii="Times New Roman" w:hAnsi="Times New Roman"/>
          <w:b/>
          <w:bCs/>
          <w:sz w:val="28"/>
          <w:szCs w:val="28"/>
          <w:lang w:val="ru-RU"/>
        </w:rPr>
        <w:t>Вяземского района Смоленской области</w:t>
      </w: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widowControl w:val="0"/>
        <w:autoSpaceDE w:val="0"/>
        <w:autoSpaceDN w:val="0"/>
        <w:adjustRightInd w:val="0"/>
        <w:jc w:val="center"/>
        <w:rPr>
          <w:rFonts w:ascii="Times New Roman" w:hAnsi="Times New Roman"/>
          <w:b/>
          <w:bCs/>
          <w:sz w:val="28"/>
          <w:szCs w:val="28"/>
          <w:lang w:val="ru-RU"/>
        </w:rPr>
      </w:pPr>
    </w:p>
    <w:p w:rsidR="00E571F4" w:rsidRDefault="00E571F4" w:rsidP="00E571F4">
      <w:pPr>
        <w:spacing w:line="276" w:lineRule="auto"/>
        <w:ind w:firstLine="720"/>
        <w:jc w:val="center"/>
        <w:rPr>
          <w:rFonts w:ascii="Times New Roman" w:hAnsi="Times New Roman"/>
          <w:b/>
          <w:sz w:val="28"/>
          <w:szCs w:val="28"/>
          <w:lang w:val="ru-RU"/>
        </w:rPr>
      </w:pPr>
      <w:r>
        <w:rPr>
          <w:rFonts w:ascii="Times New Roman" w:hAnsi="Times New Roman"/>
          <w:b/>
          <w:sz w:val="28"/>
          <w:szCs w:val="28"/>
          <w:lang w:val="ru-RU"/>
        </w:rPr>
        <w:t>СОДЕРЖАНИЕ:</w:t>
      </w:r>
    </w:p>
    <w:p w:rsidR="00E571F4" w:rsidRDefault="00E571F4" w:rsidP="00E571F4">
      <w:pPr>
        <w:widowControl w:val="0"/>
        <w:autoSpaceDE w:val="0"/>
        <w:autoSpaceDN w:val="0"/>
        <w:adjustRightInd w:val="0"/>
        <w:spacing w:line="276" w:lineRule="auto"/>
        <w:jc w:val="both"/>
        <w:outlineLvl w:val="0"/>
        <w:rPr>
          <w:rFonts w:ascii="Times New Roman" w:hAnsi="Times New Roman"/>
          <w:b/>
          <w:sz w:val="28"/>
          <w:szCs w:val="28"/>
          <w:lang w:val="ru-RU"/>
        </w:rPr>
      </w:pPr>
      <w:r>
        <w:rPr>
          <w:rFonts w:ascii="Times New Roman" w:hAnsi="Times New Roman"/>
          <w:b/>
          <w:sz w:val="28"/>
          <w:szCs w:val="28"/>
          <w:lang w:val="ru-RU"/>
        </w:rPr>
        <w:t>Раздел 1. Общие положения.</w:t>
      </w:r>
    </w:p>
    <w:p w:rsidR="00E571F4" w:rsidRDefault="00E571F4" w:rsidP="00E571F4">
      <w:pPr>
        <w:spacing w:line="276" w:lineRule="auto"/>
        <w:rPr>
          <w:rFonts w:ascii="Times New Roman" w:hAnsi="Times New Roman"/>
          <w:b/>
          <w:sz w:val="28"/>
          <w:szCs w:val="28"/>
          <w:lang w:val="ru-RU"/>
        </w:rPr>
      </w:pPr>
      <w:r>
        <w:rPr>
          <w:rFonts w:ascii="Times New Roman" w:hAnsi="Times New Roman"/>
          <w:b/>
          <w:sz w:val="28"/>
          <w:szCs w:val="28"/>
          <w:lang w:val="ru-RU"/>
        </w:rPr>
        <w:t>Раздел 2. Общие требования к состоянию общественных пространств, к объектам благоустройства и их отдельным элементам:</w:t>
      </w:r>
    </w:p>
    <w:p w:rsidR="00E571F4" w:rsidRDefault="00E571F4" w:rsidP="00E571F4">
      <w:pPr>
        <w:spacing w:line="276" w:lineRule="auto"/>
        <w:ind w:firstLine="567"/>
        <w:rPr>
          <w:rFonts w:ascii="Times New Roman" w:hAnsi="Times New Roman"/>
          <w:sz w:val="28"/>
          <w:szCs w:val="28"/>
          <w:lang w:val="ru-RU"/>
        </w:rPr>
      </w:pPr>
      <w:r>
        <w:rPr>
          <w:rFonts w:ascii="Times New Roman" w:hAnsi="Times New Roman"/>
          <w:sz w:val="28"/>
          <w:szCs w:val="28"/>
          <w:lang w:val="ru-RU"/>
        </w:rPr>
        <w:t>Основные требования.</w:t>
      </w:r>
    </w:p>
    <w:p w:rsidR="00E571F4" w:rsidRDefault="00E571F4" w:rsidP="00E571F4">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Требования к озеленению территорий и содержанию зеленых насаждений.</w:t>
      </w:r>
    </w:p>
    <w:p w:rsidR="00E571F4" w:rsidRDefault="00E571F4" w:rsidP="00E571F4">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Требования к освещению населенных пунктов.</w:t>
      </w:r>
    </w:p>
    <w:p w:rsidR="00E571F4" w:rsidRDefault="00E571F4" w:rsidP="00E571F4">
      <w:pPr>
        <w:widowControl w:val="0"/>
        <w:autoSpaceDE w:val="0"/>
        <w:autoSpaceDN w:val="0"/>
        <w:adjustRightInd w:val="0"/>
        <w:spacing w:line="276" w:lineRule="auto"/>
        <w:ind w:firstLine="567"/>
        <w:rPr>
          <w:rFonts w:ascii="Times New Roman" w:hAnsi="Times New Roman"/>
          <w:sz w:val="28"/>
          <w:szCs w:val="28"/>
          <w:lang w:val="ru-RU"/>
        </w:rPr>
      </w:pPr>
      <w:r>
        <w:rPr>
          <w:rFonts w:ascii="Times New Roman" w:hAnsi="Times New Roman"/>
          <w:sz w:val="28"/>
          <w:szCs w:val="28"/>
          <w:lang w:val="ru-RU"/>
        </w:rPr>
        <w:t>Требования к размещению рекламных и информационных конструкций.</w:t>
      </w:r>
    </w:p>
    <w:p w:rsidR="00E571F4" w:rsidRDefault="00E571F4" w:rsidP="00E571F4">
      <w:pPr>
        <w:widowControl w:val="0"/>
        <w:autoSpaceDE w:val="0"/>
        <w:autoSpaceDN w:val="0"/>
        <w:adjustRightInd w:val="0"/>
        <w:spacing w:line="276" w:lineRule="auto"/>
        <w:ind w:firstLine="567"/>
        <w:outlineLvl w:val="0"/>
        <w:rPr>
          <w:rFonts w:ascii="Times New Roman" w:hAnsi="Times New Roman"/>
          <w:sz w:val="28"/>
          <w:szCs w:val="28"/>
          <w:lang w:val="ru-RU"/>
        </w:rPr>
      </w:pPr>
      <w:r>
        <w:rPr>
          <w:rFonts w:ascii="Times New Roman" w:hAnsi="Times New Roman"/>
          <w:sz w:val="28"/>
          <w:szCs w:val="28"/>
          <w:lang w:val="ru-RU"/>
        </w:rPr>
        <w:t>Требования по благоустройству при проведении земляных работ.</w:t>
      </w:r>
    </w:p>
    <w:p w:rsidR="00E571F4" w:rsidRDefault="00E571F4" w:rsidP="00E571F4">
      <w:pPr>
        <w:widowControl w:val="0"/>
        <w:autoSpaceDE w:val="0"/>
        <w:autoSpaceDN w:val="0"/>
        <w:adjustRightInd w:val="0"/>
        <w:spacing w:line="276" w:lineRule="auto"/>
        <w:ind w:firstLine="567"/>
        <w:jc w:val="both"/>
        <w:outlineLvl w:val="0"/>
        <w:rPr>
          <w:rFonts w:ascii="Times New Roman" w:hAnsi="Times New Roman"/>
          <w:sz w:val="28"/>
          <w:szCs w:val="28"/>
          <w:lang w:val="ru-RU"/>
        </w:rPr>
      </w:pPr>
      <w:r>
        <w:rPr>
          <w:rFonts w:ascii="Times New Roman" w:hAnsi="Times New Roman"/>
          <w:sz w:val="28"/>
          <w:szCs w:val="28"/>
          <w:lang w:val="ru-RU"/>
        </w:rPr>
        <w:t>Требования по благоустройству, связанные с содержанием и эксплуатацией транспортных средств.</w:t>
      </w:r>
    </w:p>
    <w:p w:rsidR="00E571F4" w:rsidRDefault="00E571F4" w:rsidP="00E571F4">
      <w:pPr>
        <w:spacing w:line="276" w:lineRule="auto"/>
        <w:rPr>
          <w:rFonts w:ascii="Times New Roman" w:hAnsi="Times New Roman"/>
          <w:b/>
          <w:sz w:val="28"/>
          <w:szCs w:val="28"/>
          <w:lang w:val="ru-RU"/>
        </w:rPr>
      </w:pPr>
      <w:r>
        <w:rPr>
          <w:rFonts w:ascii="Times New Roman" w:hAnsi="Times New Roman"/>
          <w:b/>
          <w:sz w:val="28"/>
          <w:szCs w:val="28"/>
          <w:lang w:val="ru-RU"/>
        </w:rPr>
        <w:t>Раздел 3. Порядок содержания и эксплуатации объектов благоустройства.</w:t>
      </w:r>
    </w:p>
    <w:p w:rsidR="00E571F4" w:rsidRDefault="00E571F4" w:rsidP="00E571F4">
      <w:pPr>
        <w:widowControl w:val="0"/>
        <w:autoSpaceDE w:val="0"/>
        <w:autoSpaceDN w:val="0"/>
        <w:adjustRightInd w:val="0"/>
        <w:spacing w:line="276" w:lineRule="auto"/>
        <w:rPr>
          <w:rFonts w:ascii="Times New Roman" w:hAnsi="Times New Roman"/>
          <w:b/>
          <w:sz w:val="28"/>
          <w:szCs w:val="28"/>
          <w:lang w:val="ru-RU"/>
        </w:rPr>
      </w:pPr>
      <w:r>
        <w:rPr>
          <w:rFonts w:ascii="Times New Roman" w:hAnsi="Times New Roman"/>
          <w:b/>
          <w:sz w:val="28"/>
          <w:szCs w:val="28"/>
          <w:lang w:val="ru-RU"/>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E571F4" w:rsidRDefault="00E571F4" w:rsidP="00E571F4">
      <w:pPr>
        <w:widowControl w:val="0"/>
        <w:autoSpaceDE w:val="0"/>
        <w:autoSpaceDN w:val="0"/>
        <w:adjustRightInd w:val="0"/>
        <w:spacing w:line="276" w:lineRule="auto"/>
        <w:rPr>
          <w:rFonts w:ascii="Times New Roman" w:hAnsi="Times New Roman"/>
          <w:b/>
          <w:sz w:val="28"/>
          <w:szCs w:val="28"/>
          <w:lang w:val="ru-RU"/>
        </w:rPr>
      </w:pPr>
      <w:r>
        <w:rPr>
          <w:rFonts w:ascii="Times New Roman" w:hAnsi="Times New Roman"/>
          <w:b/>
          <w:sz w:val="28"/>
          <w:szCs w:val="28"/>
          <w:lang w:val="ru-RU"/>
        </w:rPr>
        <w:t>Раздел 5. Порядок уборки территории населенных пунктов.</w:t>
      </w:r>
    </w:p>
    <w:p w:rsidR="00E571F4" w:rsidRDefault="00E571F4" w:rsidP="00E571F4">
      <w:pPr>
        <w:widowControl w:val="0"/>
        <w:autoSpaceDE w:val="0"/>
        <w:autoSpaceDN w:val="0"/>
        <w:adjustRightInd w:val="0"/>
        <w:spacing w:line="276" w:lineRule="auto"/>
        <w:ind w:firstLine="567"/>
        <w:jc w:val="both"/>
        <w:rPr>
          <w:rFonts w:ascii="Times New Roman" w:hAnsi="Times New Roman"/>
          <w:sz w:val="28"/>
          <w:szCs w:val="28"/>
          <w:lang w:val="ru-RU"/>
        </w:rPr>
      </w:pPr>
      <w:r>
        <w:rPr>
          <w:rFonts w:ascii="Times New Roman" w:hAnsi="Times New Roman"/>
          <w:sz w:val="28"/>
          <w:szCs w:val="28"/>
          <w:lang w:val="ru-RU"/>
        </w:rPr>
        <w:t>Основные правила уборки.</w:t>
      </w:r>
    </w:p>
    <w:p w:rsidR="00E571F4" w:rsidRDefault="00E571F4" w:rsidP="00E571F4">
      <w:pPr>
        <w:widowControl w:val="0"/>
        <w:autoSpaceDE w:val="0"/>
        <w:autoSpaceDN w:val="0"/>
        <w:adjustRightInd w:val="0"/>
        <w:spacing w:line="276" w:lineRule="auto"/>
        <w:ind w:firstLine="567"/>
        <w:jc w:val="both"/>
        <w:rPr>
          <w:rFonts w:ascii="Times New Roman" w:hAnsi="Times New Roman"/>
          <w:sz w:val="28"/>
          <w:szCs w:val="28"/>
          <w:lang w:val="ru-RU"/>
        </w:rPr>
      </w:pPr>
      <w:r>
        <w:rPr>
          <w:rFonts w:ascii="Times New Roman" w:hAnsi="Times New Roman"/>
          <w:sz w:val="28"/>
          <w:szCs w:val="28"/>
          <w:lang w:val="ru-RU"/>
        </w:rPr>
        <w:t>Содержание в весенне-летний период.</w:t>
      </w:r>
    </w:p>
    <w:p w:rsidR="00E571F4" w:rsidRDefault="00E571F4" w:rsidP="00E571F4">
      <w:pPr>
        <w:widowControl w:val="0"/>
        <w:autoSpaceDE w:val="0"/>
        <w:autoSpaceDN w:val="0"/>
        <w:adjustRightInd w:val="0"/>
        <w:spacing w:line="276" w:lineRule="auto"/>
        <w:ind w:firstLine="567"/>
        <w:jc w:val="both"/>
        <w:rPr>
          <w:rFonts w:ascii="Times New Roman" w:hAnsi="Times New Roman"/>
          <w:sz w:val="28"/>
          <w:szCs w:val="28"/>
          <w:lang w:val="ru-RU"/>
        </w:rPr>
      </w:pPr>
      <w:r>
        <w:rPr>
          <w:rFonts w:ascii="Times New Roman" w:hAnsi="Times New Roman"/>
          <w:sz w:val="28"/>
          <w:szCs w:val="28"/>
          <w:lang w:val="ru-RU"/>
        </w:rPr>
        <w:t>Содержание в осенне-зимний период.</w:t>
      </w:r>
    </w:p>
    <w:p w:rsidR="00E571F4" w:rsidRDefault="00E571F4" w:rsidP="00E571F4">
      <w:pPr>
        <w:widowControl w:val="0"/>
        <w:autoSpaceDE w:val="0"/>
        <w:autoSpaceDN w:val="0"/>
        <w:adjustRightInd w:val="0"/>
        <w:spacing w:line="276" w:lineRule="auto"/>
        <w:ind w:firstLine="567"/>
        <w:jc w:val="both"/>
        <w:rPr>
          <w:rFonts w:ascii="Times New Roman" w:hAnsi="Times New Roman"/>
          <w:sz w:val="28"/>
          <w:szCs w:val="28"/>
          <w:lang w:val="ru-RU"/>
        </w:rPr>
      </w:pPr>
      <w:r>
        <w:rPr>
          <w:rFonts w:ascii="Times New Roman" w:hAnsi="Times New Roman"/>
          <w:sz w:val="28"/>
          <w:szCs w:val="28"/>
          <w:lang w:val="ru-RU"/>
        </w:rPr>
        <w:t>Дополнительные требования к содержанию территорий земельных участков многоквартирных домов.</w:t>
      </w:r>
    </w:p>
    <w:p w:rsidR="00E571F4" w:rsidRDefault="00E571F4" w:rsidP="00E571F4">
      <w:pPr>
        <w:widowControl w:val="0"/>
        <w:autoSpaceDE w:val="0"/>
        <w:autoSpaceDN w:val="0"/>
        <w:adjustRightInd w:val="0"/>
        <w:spacing w:line="276" w:lineRule="auto"/>
        <w:ind w:firstLine="567"/>
        <w:jc w:val="both"/>
        <w:rPr>
          <w:rFonts w:ascii="Times New Roman" w:hAnsi="Times New Roman"/>
          <w:sz w:val="28"/>
          <w:szCs w:val="28"/>
          <w:lang w:val="ru-RU"/>
        </w:rPr>
      </w:pPr>
      <w:r>
        <w:rPr>
          <w:rFonts w:ascii="Times New Roman" w:hAnsi="Times New Roman"/>
          <w:sz w:val="28"/>
          <w:szCs w:val="28"/>
          <w:lang w:val="ru-RU"/>
        </w:rPr>
        <w:t>Благоустройство территорий застройки индивидуальными домовладениями муниципального образования.</w:t>
      </w:r>
    </w:p>
    <w:p w:rsidR="00E571F4" w:rsidRDefault="00E571F4" w:rsidP="00E571F4">
      <w:pPr>
        <w:widowControl w:val="0"/>
        <w:autoSpaceDE w:val="0"/>
        <w:autoSpaceDN w:val="0"/>
        <w:adjustRightInd w:val="0"/>
        <w:spacing w:line="276" w:lineRule="auto"/>
        <w:ind w:firstLine="567"/>
        <w:jc w:val="both"/>
        <w:rPr>
          <w:rFonts w:ascii="Times New Roman" w:hAnsi="Times New Roman"/>
          <w:sz w:val="28"/>
          <w:szCs w:val="28"/>
          <w:lang w:val="ru-RU"/>
        </w:rPr>
      </w:pPr>
      <w:r>
        <w:rPr>
          <w:rFonts w:ascii="Times New Roman" w:hAnsi="Times New Roman"/>
          <w:sz w:val="28"/>
          <w:szCs w:val="28"/>
          <w:lang w:val="ru-RU"/>
        </w:rPr>
        <w:t>Порядок содержания элементов благоустройства.</w:t>
      </w:r>
    </w:p>
    <w:p w:rsidR="00E571F4" w:rsidRDefault="00E571F4" w:rsidP="00E571F4">
      <w:pPr>
        <w:widowControl w:val="0"/>
        <w:autoSpaceDE w:val="0"/>
        <w:autoSpaceDN w:val="0"/>
        <w:adjustRightInd w:val="0"/>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E571F4" w:rsidRDefault="00E571F4" w:rsidP="00E571F4">
      <w:pPr>
        <w:spacing w:line="276" w:lineRule="auto"/>
        <w:jc w:val="both"/>
        <w:rPr>
          <w:rFonts w:ascii="Times New Roman" w:hAnsi="Times New Roman"/>
          <w:b/>
          <w:sz w:val="28"/>
          <w:szCs w:val="28"/>
          <w:lang w:val="ru-RU"/>
        </w:rPr>
      </w:pPr>
      <w:r>
        <w:rPr>
          <w:rFonts w:ascii="Times New Roman" w:hAnsi="Times New Roman"/>
          <w:b/>
          <w:sz w:val="28"/>
          <w:szCs w:val="28"/>
          <w:lang w:val="ru-RU"/>
        </w:rPr>
        <w:t>Раздел 7. Праздничное оформление населенного пункта.</w:t>
      </w:r>
    </w:p>
    <w:p w:rsidR="00E571F4" w:rsidRDefault="00E571F4" w:rsidP="00E571F4">
      <w:pPr>
        <w:spacing w:line="276" w:lineRule="auto"/>
        <w:jc w:val="both"/>
        <w:rPr>
          <w:rFonts w:ascii="Times New Roman" w:hAnsi="Times New Roman"/>
          <w:b/>
          <w:sz w:val="28"/>
          <w:szCs w:val="28"/>
          <w:lang w:val="ru-RU"/>
        </w:rPr>
      </w:pPr>
      <w:r>
        <w:rPr>
          <w:rFonts w:ascii="Times New Roman" w:hAnsi="Times New Roman"/>
          <w:b/>
          <w:sz w:val="28"/>
          <w:szCs w:val="28"/>
          <w:lang w:val="ru-RU"/>
        </w:rPr>
        <w:t>Раздел 8. Порядок и механизмы общественного участия в процессе благоустройств.</w:t>
      </w:r>
    </w:p>
    <w:p w:rsidR="00E571F4" w:rsidRDefault="00E571F4" w:rsidP="00E571F4">
      <w:pPr>
        <w:spacing w:line="276" w:lineRule="auto"/>
        <w:jc w:val="both"/>
        <w:rPr>
          <w:rFonts w:ascii="Times New Roman" w:hAnsi="Times New Roman"/>
          <w:b/>
          <w:sz w:val="28"/>
          <w:szCs w:val="28"/>
          <w:lang w:val="ru-RU"/>
        </w:rPr>
      </w:pPr>
      <w:r>
        <w:rPr>
          <w:rFonts w:ascii="Times New Roman" w:hAnsi="Times New Roman"/>
          <w:b/>
          <w:sz w:val="28"/>
          <w:szCs w:val="28"/>
          <w:lang w:val="ru-RU"/>
        </w:rPr>
        <w:t xml:space="preserve">Раздел 9. Порядок </w:t>
      </w:r>
      <w:proofErr w:type="gramStart"/>
      <w:r>
        <w:rPr>
          <w:rFonts w:ascii="Times New Roman" w:hAnsi="Times New Roman"/>
          <w:b/>
          <w:sz w:val="28"/>
          <w:szCs w:val="28"/>
          <w:lang w:val="ru-RU"/>
        </w:rPr>
        <w:t>контроля за</w:t>
      </w:r>
      <w:proofErr w:type="gramEnd"/>
      <w:r>
        <w:rPr>
          <w:rFonts w:ascii="Times New Roman" w:hAnsi="Times New Roman"/>
          <w:b/>
          <w:sz w:val="28"/>
          <w:szCs w:val="28"/>
          <w:lang w:val="ru-RU"/>
        </w:rPr>
        <w:t xml:space="preserve"> соблюдением правил благоустройства.</w:t>
      </w:r>
    </w:p>
    <w:p w:rsidR="00E571F4" w:rsidRDefault="00E571F4" w:rsidP="00E571F4">
      <w:pPr>
        <w:widowControl w:val="0"/>
        <w:autoSpaceDE w:val="0"/>
        <w:autoSpaceDN w:val="0"/>
        <w:adjustRightInd w:val="0"/>
        <w:jc w:val="center"/>
        <w:outlineLvl w:val="0"/>
        <w:rPr>
          <w:rFonts w:ascii="Times New Roman" w:hAnsi="Times New Roman"/>
          <w:sz w:val="28"/>
          <w:szCs w:val="28"/>
          <w:lang w:val="ru-RU"/>
        </w:rPr>
      </w:pPr>
    </w:p>
    <w:p w:rsidR="00E571F4" w:rsidRDefault="00E571F4" w:rsidP="00E571F4">
      <w:pPr>
        <w:widowControl w:val="0"/>
        <w:autoSpaceDE w:val="0"/>
        <w:autoSpaceDN w:val="0"/>
        <w:adjustRightInd w:val="0"/>
        <w:jc w:val="center"/>
        <w:outlineLvl w:val="0"/>
        <w:rPr>
          <w:rFonts w:ascii="Times New Roman" w:hAnsi="Times New Roman"/>
          <w:b/>
          <w:sz w:val="28"/>
          <w:szCs w:val="28"/>
          <w:lang w:val="ru-RU"/>
        </w:rPr>
      </w:pPr>
    </w:p>
    <w:p w:rsidR="00E571F4" w:rsidRDefault="00E571F4" w:rsidP="00E571F4">
      <w:pPr>
        <w:widowControl w:val="0"/>
        <w:autoSpaceDE w:val="0"/>
        <w:autoSpaceDN w:val="0"/>
        <w:adjustRightInd w:val="0"/>
        <w:jc w:val="center"/>
        <w:outlineLvl w:val="0"/>
        <w:rPr>
          <w:rFonts w:ascii="Times New Roman" w:hAnsi="Times New Roman"/>
          <w:b/>
          <w:sz w:val="28"/>
          <w:szCs w:val="28"/>
          <w:lang w:val="ru-RU"/>
        </w:rPr>
      </w:pPr>
    </w:p>
    <w:p w:rsidR="00E571F4" w:rsidRDefault="00E571F4" w:rsidP="00E571F4">
      <w:pPr>
        <w:widowControl w:val="0"/>
        <w:autoSpaceDE w:val="0"/>
        <w:autoSpaceDN w:val="0"/>
        <w:adjustRightInd w:val="0"/>
        <w:jc w:val="center"/>
        <w:outlineLvl w:val="0"/>
        <w:rPr>
          <w:rFonts w:ascii="Times New Roman" w:hAnsi="Times New Roman"/>
          <w:b/>
          <w:sz w:val="28"/>
          <w:szCs w:val="28"/>
          <w:lang w:val="ru-RU"/>
        </w:rPr>
      </w:pPr>
    </w:p>
    <w:p w:rsidR="00FE06F6" w:rsidRDefault="00FE06F6" w:rsidP="00FE06F6">
      <w:pPr>
        <w:widowControl w:val="0"/>
        <w:autoSpaceDE w:val="0"/>
        <w:autoSpaceDN w:val="0"/>
        <w:adjustRightInd w:val="0"/>
        <w:outlineLvl w:val="0"/>
        <w:rPr>
          <w:rFonts w:ascii="Times New Roman" w:hAnsi="Times New Roman"/>
          <w:b/>
          <w:sz w:val="28"/>
          <w:szCs w:val="28"/>
          <w:lang w:val="ru-RU"/>
        </w:rPr>
      </w:pPr>
    </w:p>
    <w:p w:rsidR="00E571F4" w:rsidRDefault="00E571F4" w:rsidP="00FE06F6">
      <w:pPr>
        <w:widowControl w:val="0"/>
        <w:autoSpaceDE w:val="0"/>
        <w:autoSpaceDN w:val="0"/>
        <w:adjustRightInd w:val="0"/>
        <w:outlineLvl w:val="0"/>
        <w:rPr>
          <w:rFonts w:ascii="Times New Roman" w:hAnsi="Times New Roman"/>
          <w:b/>
          <w:sz w:val="28"/>
          <w:szCs w:val="28"/>
          <w:lang w:val="ru-RU"/>
        </w:rPr>
      </w:pPr>
      <w:r>
        <w:rPr>
          <w:rFonts w:ascii="Times New Roman" w:hAnsi="Times New Roman"/>
          <w:b/>
          <w:sz w:val="28"/>
          <w:szCs w:val="28"/>
          <w:lang w:val="ru-RU"/>
        </w:rPr>
        <w:t>Раздел 1. Общие положения.</w:t>
      </w:r>
    </w:p>
    <w:p w:rsidR="00E571F4" w:rsidRDefault="00E571F4" w:rsidP="00E571F4">
      <w:pPr>
        <w:widowControl w:val="0"/>
        <w:autoSpaceDE w:val="0"/>
        <w:autoSpaceDN w:val="0"/>
        <w:adjustRightInd w:val="0"/>
        <w:jc w:val="center"/>
        <w:rPr>
          <w:rFonts w:ascii="Times New Roman" w:hAnsi="Times New Roman"/>
          <w:sz w:val="28"/>
          <w:szCs w:val="28"/>
          <w:lang w:val="ru-RU"/>
        </w:rPr>
      </w:pPr>
    </w:p>
    <w:p w:rsidR="00E571F4" w:rsidRDefault="00E571F4" w:rsidP="00E571F4">
      <w:pPr>
        <w:numPr>
          <w:ilvl w:val="1"/>
          <w:numId w:val="1"/>
        </w:numPr>
        <w:autoSpaceDE w:val="0"/>
        <w:ind w:left="142" w:firstLine="425"/>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Правила благоустройства на территории </w:t>
      </w:r>
      <w:proofErr w:type="spellStart"/>
      <w:r w:rsidR="00FE06F6">
        <w:rPr>
          <w:rFonts w:ascii="Times New Roman" w:hAnsi="Times New Roman"/>
          <w:sz w:val="28"/>
          <w:szCs w:val="28"/>
          <w:lang w:val="ru-RU" w:eastAsia="ru-RU" w:bidi="ar-SA"/>
        </w:rPr>
        <w:t>Тумановского</w:t>
      </w:r>
      <w:proofErr w:type="spellEnd"/>
      <w:r>
        <w:rPr>
          <w:rFonts w:ascii="Times New Roman" w:hAnsi="Times New Roman"/>
          <w:sz w:val="28"/>
          <w:szCs w:val="28"/>
          <w:lang w:val="ru-RU" w:eastAsia="ru-RU" w:bidi="ar-SA"/>
        </w:rPr>
        <w:t xml:space="preserve"> сельского поселения Вяземского района Смоленской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proofErr w:type="spellStart"/>
      <w:r w:rsidR="00FE06F6">
        <w:rPr>
          <w:rFonts w:ascii="Times New Roman" w:hAnsi="Times New Roman"/>
          <w:sz w:val="28"/>
          <w:szCs w:val="28"/>
          <w:lang w:val="ru-RU" w:eastAsia="ru-RU" w:bidi="ar-SA"/>
        </w:rPr>
        <w:t>Тумановского</w:t>
      </w:r>
      <w:proofErr w:type="spellEnd"/>
      <w:r>
        <w:rPr>
          <w:rFonts w:ascii="Times New Roman" w:hAnsi="Times New Roman"/>
          <w:sz w:val="28"/>
          <w:szCs w:val="28"/>
          <w:lang w:val="ru-RU" w:eastAsia="ru-RU" w:bidi="ar-SA"/>
        </w:rPr>
        <w:t xml:space="preserve"> сельского поселения Вяземского района Смоленской  </w:t>
      </w:r>
      <w:r w:rsidR="00FE06F6">
        <w:rPr>
          <w:rFonts w:ascii="Times New Roman" w:hAnsi="Times New Roman"/>
          <w:sz w:val="28"/>
          <w:szCs w:val="28"/>
          <w:lang w:val="ru-RU" w:eastAsia="ru-RU" w:bidi="ar-SA"/>
        </w:rPr>
        <w:t>области (дале</w:t>
      </w:r>
      <w:proofErr w:type="gramStart"/>
      <w:r w:rsidR="00FE06F6">
        <w:rPr>
          <w:rFonts w:ascii="Times New Roman" w:hAnsi="Times New Roman"/>
          <w:sz w:val="28"/>
          <w:szCs w:val="28"/>
          <w:lang w:val="ru-RU" w:eastAsia="ru-RU" w:bidi="ar-SA"/>
        </w:rPr>
        <w:t>е-</w:t>
      </w:r>
      <w:proofErr w:type="gramEnd"/>
      <w:r w:rsidR="00FE06F6">
        <w:rPr>
          <w:rFonts w:ascii="Times New Roman" w:hAnsi="Times New Roman"/>
          <w:sz w:val="28"/>
          <w:szCs w:val="28"/>
          <w:lang w:val="ru-RU" w:eastAsia="ru-RU" w:bidi="ar-SA"/>
        </w:rPr>
        <w:t xml:space="preserve"> </w:t>
      </w:r>
      <w:proofErr w:type="spellStart"/>
      <w:r w:rsidR="00FE06F6">
        <w:rPr>
          <w:rFonts w:ascii="Times New Roman" w:hAnsi="Times New Roman"/>
          <w:sz w:val="28"/>
          <w:szCs w:val="28"/>
          <w:lang w:val="ru-RU" w:eastAsia="ru-RU" w:bidi="ar-SA"/>
        </w:rPr>
        <w:t>Тумановское</w:t>
      </w:r>
      <w:proofErr w:type="spellEnd"/>
      <w:r>
        <w:rPr>
          <w:rFonts w:ascii="Times New Roman" w:hAnsi="Times New Roman"/>
          <w:sz w:val="28"/>
          <w:szCs w:val="28"/>
          <w:lang w:val="ru-RU" w:eastAsia="ru-RU" w:bidi="ar-SA"/>
        </w:rPr>
        <w:t xml:space="preserve"> сельское поселение), направлены на повышение уровня благоустройства, санитарного содержания и уборки </w:t>
      </w:r>
      <w:proofErr w:type="spellStart"/>
      <w:r w:rsidR="00FE06F6">
        <w:rPr>
          <w:rFonts w:ascii="Times New Roman" w:hAnsi="Times New Roman"/>
          <w:sz w:val="28"/>
          <w:szCs w:val="28"/>
          <w:lang w:val="ru-RU" w:eastAsia="ru-RU" w:bidi="ar-SA"/>
        </w:rPr>
        <w:t>Тумановского</w:t>
      </w:r>
      <w:proofErr w:type="spellEnd"/>
      <w:r>
        <w:rPr>
          <w:rFonts w:ascii="Times New Roman" w:hAnsi="Times New Roman"/>
          <w:sz w:val="28"/>
          <w:szCs w:val="28"/>
          <w:lang w:val="ru-RU" w:eastAsia="ru-RU" w:bidi="ar-SA"/>
        </w:rPr>
        <w:t xml:space="preserve"> сельского поселения</w:t>
      </w:r>
    </w:p>
    <w:p w:rsidR="00E571F4" w:rsidRDefault="00E571F4" w:rsidP="00E571F4">
      <w:pPr>
        <w:ind w:firstLine="540"/>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1.2. Настоящие Правила разработаны в соответствии Федеральным </w:t>
      </w:r>
      <w:hyperlink r:id="rId7" w:history="1">
        <w:r>
          <w:rPr>
            <w:rStyle w:val="a3"/>
            <w:rFonts w:ascii="Times New Roman" w:hAnsi="Times New Roman"/>
            <w:color w:val="000000"/>
            <w:sz w:val="28"/>
            <w:szCs w:val="28"/>
            <w:lang w:val="ru-RU" w:eastAsia="ru-RU" w:bidi="ar-SA"/>
          </w:rPr>
          <w:t>законом</w:t>
        </w:r>
      </w:hyperlink>
      <w:r>
        <w:rPr>
          <w:rFonts w:ascii="Times New Roman" w:hAnsi="Times New Roman"/>
          <w:sz w:val="28"/>
          <w:szCs w:val="28"/>
          <w:lang w:val="ru-RU" w:eastAsia="ru-RU" w:bidi="ar-SA"/>
        </w:rPr>
        <w:t xml:space="preserve"> от 06.10.2003 № 131-ФЗ «Об общих принципах организации местного самоуправления в Российской Федерации»,  Методическими рекомендациями для </w:t>
      </w:r>
      <w:r>
        <w:rPr>
          <w:rFonts w:ascii="Times New Roman" w:hAnsi="Times New Roman"/>
          <w:sz w:val="28"/>
          <w:szCs w:val="28"/>
          <w:lang w:val="ru-RU" w:eastAsia="zh-CN" w:bidi="ar-SA"/>
        </w:rPr>
        <w:t>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Pr>
          <w:rFonts w:ascii="Times New Roman" w:hAnsi="Times New Roman"/>
          <w:sz w:val="28"/>
          <w:szCs w:val="28"/>
          <w:lang w:val="ru-RU" w:eastAsia="zh-CN" w:bidi="ar-SA"/>
        </w:rPr>
        <w:t>пр</w:t>
      </w:r>
      <w:proofErr w:type="spellEnd"/>
      <w:proofErr w:type="gramEnd"/>
      <w:r>
        <w:rPr>
          <w:rFonts w:ascii="Times New Roman" w:hAnsi="Times New Roman"/>
          <w:sz w:val="28"/>
          <w:szCs w:val="28"/>
          <w:lang w:val="ru-RU" w:eastAsia="zh-CN" w:bidi="ar-SA"/>
        </w:rPr>
        <w:t xml:space="preserve"> от 13.04.2017, </w:t>
      </w:r>
      <w:r>
        <w:rPr>
          <w:rFonts w:ascii="Times New Roman" w:hAnsi="Times New Roman"/>
          <w:sz w:val="28"/>
          <w:szCs w:val="28"/>
          <w:lang w:val="ru-RU" w:eastAsia="ru-RU" w:bidi="ar-SA"/>
        </w:rPr>
        <w:t xml:space="preserve">Уставом </w:t>
      </w:r>
      <w:proofErr w:type="spellStart"/>
      <w:r w:rsidR="00FE06F6">
        <w:rPr>
          <w:rFonts w:ascii="Times New Roman" w:hAnsi="Times New Roman"/>
          <w:sz w:val="28"/>
          <w:szCs w:val="28"/>
          <w:lang w:val="ru-RU" w:eastAsia="ru-RU" w:bidi="ar-SA"/>
        </w:rPr>
        <w:t>Тумановского</w:t>
      </w:r>
      <w:proofErr w:type="spellEnd"/>
      <w:r>
        <w:rPr>
          <w:rFonts w:ascii="Times New Roman" w:hAnsi="Times New Roman"/>
          <w:sz w:val="28"/>
          <w:szCs w:val="28"/>
          <w:lang w:val="ru-RU" w:eastAsia="ru-RU" w:bidi="ar-SA"/>
        </w:rPr>
        <w:t xml:space="preserve"> сельского поселения Вяземского района Смоленской области.</w:t>
      </w:r>
    </w:p>
    <w:p w:rsidR="00E571F4" w:rsidRDefault="00E571F4" w:rsidP="00E571F4">
      <w:pPr>
        <w:autoSpaceDE w:val="0"/>
        <w:ind w:firstLine="540"/>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1.3. Координацию деятельности служб в области внешнего благоустройства, озеленения, санитарной чистоты и порядка осуществляет Администрация </w:t>
      </w:r>
      <w:proofErr w:type="spellStart"/>
      <w:r w:rsidR="00FE06F6">
        <w:rPr>
          <w:rFonts w:ascii="Times New Roman" w:hAnsi="Times New Roman"/>
          <w:sz w:val="28"/>
          <w:szCs w:val="28"/>
          <w:lang w:val="ru-RU" w:eastAsia="ru-RU" w:bidi="ar-SA"/>
        </w:rPr>
        <w:t>Тумановского</w:t>
      </w:r>
      <w:proofErr w:type="spellEnd"/>
      <w:r>
        <w:rPr>
          <w:rFonts w:ascii="Times New Roman" w:hAnsi="Times New Roman"/>
          <w:sz w:val="28"/>
          <w:szCs w:val="28"/>
          <w:lang w:val="ru-RU" w:eastAsia="ru-RU" w:bidi="ar-SA"/>
        </w:rPr>
        <w:t xml:space="preserve"> сельского поселения Вяземского района Смоленской области (далее</w:t>
      </w:r>
      <w:r w:rsidR="00FE06F6">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w:t>
      </w:r>
      <w:r w:rsidR="00FE06F6">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Администрация сельского поселения).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1.4. Настоящие Правила приняты в целях обеспечения права граждан на благоприятную среду обитания. </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1.5. В целях применения настоящих Правил используются следующие основные термины и определения:</w:t>
      </w:r>
    </w:p>
    <w:p w:rsidR="00E571F4" w:rsidRDefault="00E571F4" w:rsidP="00E571F4">
      <w:pPr>
        <w:ind w:firstLine="567"/>
        <w:jc w:val="both"/>
        <w:rPr>
          <w:rFonts w:ascii="Times New Roman" w:eastAsia="Calibri" w:hAnsi="Times New Roman"/>
          <w:spacing w:val="2"/>
          <w:sz w:val="28"/>
          <w:szCs w:val="28"/>
          <w:shd w:val="clear" w:color="auto" w:fill="FFFFFF"/>
          <w:lang w:val="ru-RU" w:bidi="ar-SA"/>
        </w:rPr>
      </w:pPr>
      <w:r>
        <w:rPr>
          <w:rFonts w:ascii="Times New Roman" w:hAnsi="Times New Roman"/>
          <w:sz w:val="28"/>
          <w:szCs w:val="28"/>
          <w:lang w:val="ru-RU" w:bidi="ar-SA"/>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571F4" w:rsidRDefault="00E571F4" w:rsidP="00E571F4">
      <w:pPr>
        <w:spacing w:after="200" w:line="276" w:lineRule="auto"/>
        <w:contextualSpacing/>
        <w:jc w:val="both"/>
        <w:rPr>
          <w:rFonts w:ascii="Times New Roman" w:hAnsi="Times New Roman"/>
          <w:lang w:val="ru-RU" w:bidi="ar-SA"/>
        </w:rPr>
      </w:pPr>
      <w:r>
        <w:rPr>
          <w:rFonts w:ascii="Times New Roman" w:hAnsi="Times New Roman"/>
          <w:sz w:val="28"/>
          <w:szCs w:val="28"/>
          <w:lang w:val="ru-RU" w:bidi="ar-SA"/>
        </w:rPr>
        <w:t xml:space="preserve">   </w:t>
      </w:r>
      <w:r>
        <w:rPr>
          <w:rFonts w:ascii="Times New Roman" w:hAnsi="Times New Roman"/>
          <w:sz w:val="28"/>
          <w:szCs w:val="28"/>
          <w:lang w:val="ru-RU" w:bidi="ar-SA"/>
        </w:rPr>
        <w:tab/>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r>
        <w:rPr>
          <w:rFonts w:ascii="Times New Roman" w:hAnsi="Times New Roman"/>
          <w:lang w:val="ru-RU" w:bidi="ar-SA"/>
        </w:rPr>
        <w:t>.</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Земляные работы - все виды работ, связанные со вскрытием грунта и нарушением благоустройства (первичного вида) территории.</w:t>
      </w:r>
    </w:p>
    <w:p w:rsidR="00E571F4" w:rsidRPr="00E571F4" w:rsidRDefault="00E571F4" w:rsidP="00E571F4">
      <w:pPr>
        <w:widowControl w:val="0"/>
        <w:autoSpaceDE w:val="0"/>
        <w:autoSpaceDN w:val="0"/>
        <w:adjustRightInd w:val="0"/>
        <w:ind w:firstLine="540"/>
        <w:jc w:val="both"/>
        <w:rPr>
          <w:rFonts w:ascii="Times New Roman" w:hAnsi="Times New Roman"/>
          <w:sz w:val="28"/>
          <w:szCs w:val="28"/>
          <w:lang w:val="ru-RU"/>
        </w:rPr>
      </w:pPr>
      <w:r w:rsidRPr="00E571F4">
        <w:rPr>
          <w:rFonts w:ascii="Times New Roman" w:hAnsi="Times New Roman"/>
          <w:sz w:val="28"/>
          <w:szCs w:val="28"/>
          <w:lang w:val="ru-RU"/>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E571F4" w:rsidRPr="00E571F4" w:rsidRDefault="00E571F4" w:rsidP="00E571F4">
      <w:pPr>
        <w:widowControl w:val="0"/>
        <w:autoSpaceDE w:val="0"/>
        <w:autoSpaceDN w:val="0"/>
        <w:adjustRightInd w:val="0"/>
        <w:ind w:firstLine="540"/>
        <w:jc w:val="both"/>
        <w:rPr>
          <w:rFonts w:ascii="Times New Roman" w:hAnsi="Times New Roman"/>
          <w:sz w:val="28"/>
          <w:szCs w:val="28"/>
          <w:lang w:val="ru-RU"/>
        </w:rPr>
      </w:pPr>
      <w:r w:rsidRPr="00E571F4">
        <w:rPr>
          <w:rFonts w:ascii="Times New Roman" w:hAnsi="Times New Roman"/>
          <w:sz w:val="28"/>
          <w:szCs w:val="28"/>
          <w:lang w:val="ru-RU"/>
        </w:rPr>
        <w:t xml:space="preserve">Газон - элемент благоустройства, включающий в себя остриженную траву </w:t>
      </w:r>
      <w:r w:rsidRPr="00E571F4">
        <w:rPr>
          <w:rFonts w:ascii="Times New Roman" w:hAnsi="Times New Roman"/>
          <w:sz w:val="28"/>
          <w:szCs w:val="28"/>
          <w:lang w:val="ru-RU"/>
        </w:rPr>
        <w:lastRenderedPageBreak/>
        <w:t>и растения.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Pr>
          <w:rFonts w:ascii="Times New Roman" w:hAnsi="Times New Roman"/>
          <w:sz w:val="28"/>
          <w:szCs w:val="28"/>
          <w:lang w:val="ru-RU"/>
        </w:rPr>
        <w:t>ии у ю</w:t>
      </w:r>
      <w:proofErr w:type="gramEnd"/>
      <w:r>
        <w:rPr>
          <w:rFonts w:ascii="Times New Roman" w:hAnsi="Times New Roman"/>
          <w:sz w:val="28"/>
          <w:szCs w:val="28"/>
          <w:lang w:val="ru-RU"/>
        </w:rPr>
        <w:t>ридических или физических лиц.</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roofErr w:type="gramStart"/>
      <w:r>
        <w:rPr>
          <w:rFonts w:ascii="Times New Roman" w:hAnsi="Times New Roman"/>
          <w:sz w:val="28"/>
          <w:szCs w:val="28"/>
          <w:lang w:val="ru-RU"/>
        </w:rPr>
        <w:t>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Pr>
          <w:rFonts w:ascii="Times New Roman" w:hAnsi="Times New Roman"/>
          <w:sz w:val="28"/>
          <w:szCs w:val="28"/>
          <w:lang w:val="ru-RU"/>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lastRenderedPageBreak/>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Фасад здания, сооружения - наружная сторона здания, сооружения.</w:t>
      </w:r>
    </w:p>
    <w:p w:rsidR="00E571F4" w:rsidRPr="00E571F4" w:rsidRDefault="00E571F4" w:rsidP="00E571F4">
      <w:pPr>
        <w:widowControl w:val="0"/>
        <w:autoSpaceDE w:val="0"/>
        <w:autoSpaceDN w:val="0"/>
        <w:adjustRightInd w:val="0"/>
        <w:ind w:firstLine="540"/>
        <w:jc w:val="both"/>
        <w:rPr>
          <w:rFonts w:ascii="Times New Roman" w:hAnsi="Times New Roman"/>
          <w:sz w:val="28"/>
          <w:szCs w:val="28"/>
          <w:lang w:val="ru-RU"/>
        </w:rPr>
      </w:pPr>
      <w:r w:rsidRPr="00E571F4">
        <w:rPr>
          <w:rFonts w:ascii="Times New Roman" w:hAnsi="Times New Roman"/>
          <w:sz w:val="28"/>
          <w:szCs w:val="28"/>
          <w:lang w:val="ru-RU"/>
        </w:rPr>
        <w:t>Лицевой фасад - фасад здания, сооружения, выходящий на улично-дорожную сеть населенного пункта.</w:t>
      </w:r>
    </w:p>
    <w:p w:rsidR="00E571F4" w:rsidRPr="00E571F4" w:rsidRDefault="00E571F4" w:rsidP="00E571F4">
      <w:pPr>
        <w:widowControl w:val="0"/>
        <w:autoSpaceDE w:val="0"/>
        <w:autoSpaceDN w:val="0"/>
        <w:adjustRightInd w:val="0"/>
        <w:ind w:firstLine="540"/>
        <w:jc w:val="both"/>
        <w:rPr>
          <w:rFonts w:ascii="Times New Roman" w:hAnsi="Times New Roman"/>
          <w:sz w:val="28"/>
          <w:szCs w:val="28"/>
          <w:lang w:val="ru-RU"/>
        </w:rPr>
      </w:pPr>
      <w:r w:rsidRPr="00E571F4">
        <w:rPr>
          <w:rFonts w:ascii="Times New Roman" w:hAnsi="Times New Roman"/>
          <w:sz w:val="28"/>
          <w:szCs w:val="28"/>
          <w:lang w:val="ru-RU"/>
        </w:rPr>
        <w:t xml:space="preserve">Архитектурный облик - пространственно-композиционное решение, при котором </w:t>
      </w:r>
      <w:proofErr w:type="spellStart"/>
      <w:r w:rsidRPr="00E571F4">
        <w:rPr>
          <w:rFonts w:ascii="Times New Roman" w:hAnsi="Times New Roman"/>
          <w:sz w:val="28"/>
          <w:szCs w:val="28"/>
          <w:lang w:val="ru-RU"/>
        </w:rPr>
        <w:t>взаимоувязка</w:t>
      </w:r>
      <w:proofErr w:type="spellEnd"/>
      <w:r w:rsidRPr="00E571F4">
        <w:rPr>
          <w:rFonts w:ascii="Times New Roman" w:hAnsi="Times New Roman"/>
          <w:sz w:val="28"/>
          <w:szCs w:val="28"/>
          <w:lang w:val="ru-RU"/>
        </w:rPr>
        <w:t xml:space="preserve"> элементов </w:t>
      </w:r>
      <w:proofErr w:type="gramStart"/>
      <w:r w:rsidRPr="00E571F4">
        <w:rPr>
          <w:rFonts w:ascii="Times New Roman" w:hAnsi="Times New Roman"/>
          <w:sz w:val="28"/>
          <w:szCs w:val="28"/>
          <w:lang w:val="ru-RU"/>
        </w:rPr>
        <w:t>осуществлена</w:t>
      </w:r>
      <w:proofErr w:type="gramEnd"/>
      <w:r w:rsidRPr="00E571F4">
        <w:rPr>
          <w:rFonts w:ascii="Times New Roman" w:hAnsi="Times New Roman"/>
          <w:sz w:val="28"/>
          <w:szCs w:val="28"/>
          <w:lang w:val="ru-RU"/>
        </w:rPr>
        <w:t xml:space="preserve"> с учетом воплощенных архитектурных решений, соразмерности пропорций, метроритмических закономерностей, пластики и цвета.</w:t>
      </w:r>
    </w:p>
    <w:p w:rsidR="00E571F4" w:rsidRPr="00E571F4" w:rsidRDefault="00E571F4" w:rsidP="00E571F4">
      <w:pPr>
        <w:widowControl w:val="0"/>
        <w:autoSpaceDE w:val="0"/>
        <w:autoSpaceDN w:val="0"/>
        <w:adjustRightInd w:val="0"/>
        <w:ind w:firstLine="540"/>
        <w:jc w:val="both"/>
        <w:rPr>
          <w:rFonts w:ascii="Times New Roman" w:hAnsi="Times New Roman"/>
          <w:sz w:val="28"/>
          <w:szCs w:val="28"/>
          <w:lang w:val="ru-RU"/>
        </w:rPr>
      </w:pPr>
      <w:r w:rsidRPr="00E571F4">
        <w:rPr>
          <w:rFonts w:ascii="Times New Roman" w:hAnsi="Times New Roman"/>
          <w:sz w:val="28"/>
          <w:szCs w:val="28"/>
          <w:lang w:val="ru-RU"/>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sidRPr="00E571F4">
        <w:rPr>
          <w:rFonts w:ascii="Times New Roman" w:hAnsi="Times New Roman"/>
          <w:sz w:val="28"/>
          <w:szCs w:val="28"/>
          <w:lang w:val="ru-RU"/>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Pr>
          <w:rFonts w:ascii="Times New Roman" w:hAnsi="Times New Roman"/>
          <w:sz w:val="28"/>
          <w:szCs w:val="28"/>
          <w:lang w:val="ru-RU"/>
        </w:rPr>
        <w:t>среднерослых</w:t>
      </w:r>
      <w:proofErr w:type="spellEnd"/>
      <w:r>
        <w:rPr>
          <w:rFonts w:ascii="Times New Roman" w:hAnsi="Times New Roman"/>
          <w:sz w:val="28"/>
          <w:szCs w:val="28"/>
          <w:lang w:val="ru-RU"/>
        </w:rPr>
        <w:t xml:space="preserve"> декоративных кустарников.</w:t>
      </w:r>
    </w:p>
    <w:p w:rsidR="00E571F4" w:rsidRDefault="00E571F4" w:rsidP="00E571F4">
      <w:pPr>
        <w:ind w:firstLine="540"/>
        <w:jc w:val="both"/>
        <w:rPr>
          <w:rFonts w:ascii="Times New Roman" w:hAnsi="Times New Roman"/>
          <w:sz w:val="28"/>
          <w:szCs w:val="28"/>
          <w:lang w:val="ru-RU" w:eastAsia="ru-RU" w:bidi="ar-SA"/>
        </w:rPr>
      </w:pPr>
      <w:r>
        <w:rPr>
          <w:rFonts w:ascii="Times New Roman" w:hAnsi="Times New Roman"/>
          <w:sz w:val="28"/>
          <w:szCs w:val="28"/>
          <w:lang w:val="ru-RU"/>
        </w:rPr>
        <w:t xml:space="preserve">Иные определения и понятия, используемые в настоящих Правилах, используются в соответствии с </w:t>
      </w:r>
      <w:r>
        <w:rPr>
          <w:rFonts w:ascii="Times New Roman" w:hAnsi="Times New Roman"/>
          <w:sz w:val="28"/>
          <w:szCs w:val="28"/>
          <w:lang w:val="ru-RU" w:eastAsia="ru-RU" w:bidi="ar-SA"/>
        </w:rPr>
        <w:t>их общепринятым толкованием.</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1.6. К элементам благоустройства территории относятся, в том числе, следующие элементы:</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 пешеходные коммуникации;</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2) технические зоны транспортных, инженерных коммуникаций, инженерные коммуникации, </w:t>
      </w:r>
      <w:proofErr w:type="spellStart"/>
      <w:r>
        <w:rPr>
          <w:rFonts w:ascii="Times New Roman" w:hAnsi="Times New Roman"/>
          <w:sz w:val="28"/>
          <w:szCs w:val="28"/>
          <w:lang w:val="ru-RU"/>
        </w:rPr>
        <w:t>водоохранные</w:t>
      </w:r>
      <w:proofErr w:type="spellEnd"/>
      <w:r>
        <w:rPr>
          <w:rFonts w:ascii="Times New Roman" w:hAnsi="Times New Roman"/>
          <w:sz w:val="28"/>
          <w:szCs w:val="28"/>
          <w:lang w:val="ru-RU"/>
        </w:rPr>
        <w:t xml:space="preserve"> зоны;</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3) детские площадки;</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4) спортивные площадки;</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5) контейнерные площадки;</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6) площадки для выгула и дрессировки животных;</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7) площадки автостоянок, размещение и хранение транспортных средств на территории муниципальных образований;</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8) элементы освещения;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9) средства размещения информации и рекламные конструкции;</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10) ограждения (заборы);</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11) элементы объектов капитального строительства;</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12) малые архитектурные формы;</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13) элементы озеленения;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14) уличное коммунально-бытовое и техническое оборудование;</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15) водные устройства;</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16) элементы инженерной подготовки и защиты территории;</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17) покрытия;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18) некапитальные нестационарные сооружения.</w:t>
      </w:r>
    </w:p>
    <w:p w:rsidR="00E571F4" w:rsidRDefault="00E571F4" w:rsidP="00E571F4">
      <w:pPr>
        <w:widowControl w:val="0"/>
        <w:autoSpaceDE w:val="0"/>
        <w:autoSpaceDN w:val="0"/>
        <w:adjustRightInd w:val="0"/>
        <w:ind w:firstLine="540"/>
        <w:jc w:val="center"/>
        <w:outlineLvl w:val="0"/>
        <w:rPr>
          <w:rFonts w:ascii="Times New Roman" w:hAnsi="Times New Roman"/>
          <w:sz w:val="28"/>
          <w:szCs w:val="28"/>
          <w:lang w:val="ru-RU"/>
        </w:rPr>
      </w:pPr>
    </w:p>
    <w:p w:rsidR="00E571F4" w:rsidRDefault="00E571F4" w:rsidP="00E571F4">
      <w:pPr>
        <w:ind w:firstLine="720"/>
        <w:jc w:val="center"/>
        <w:rPr>
          <w:rFonts w:ascii="Times New Roman" w:hAnsi="Times New Roman"/>
          <w:b/>
          <w:sz w:val="28"/>
          <w:szCs w:val="28"/>
          <w:lang w:val="ru-RU"/>
        </w:rPr>
      </w:pPr>
      <w:r>
        <w:rPr>
          <w:rFonts w:ascii="Times New Roman" w:hAnsi="Times New Roman"/>
          <w:b/>
          <w:sz w:val="28"/>
          <w:szCs w:val="28"/>
          <w:lang w:val="ru-RU"/>
        </w:rPr>
        <w:t>Раздел 2.</w:t>
      </w:r>
    </w:p>
    <w:p w:rsidR="00E571F4" w:rsidRDefault="00E571F4" w:rsidP="00E571F4">
      <w:pPr>
        <w:jc w:val="center"/>
        <w:rPr>
          <w:rFonts w:ascii="Times New Roman" w:hAnsi="Times New Roman"/>
          <w:b/>
          <w:sz w:val="28"/>
          <w:szCs w:val="28"/>
          <w:lang w:val="ru-RU"/>
        </w:rPr>
      </w:pPr>
      <w:r>
        <w:rPr>
          <w:rFonts w:ascii="Times New Roman" w:hAnsi="Times New Roman"/>
          <w:b/>
          <w:sz w:val="28"/>
          <w:szCs w:val="28"/>
          <w:lang w:val="ru-RU"/>
        </w:rPr>
        <w:t>Общие требования к состоянию общественных пространств,</w:t>
      </w:r>
    </w:p>
    <w:p w:rsidR="00E571F4" w:rsidRDefault="00E571F4" w:rsidP="00E571F4">
      <w:pPr>
        <w:jc w:val="center"/>
        <w:rPr>
          <w:rFonts w:ascii="Times New Roman" w:hAnsi="Times New Roman"/>
          <w:b/>
          <w:sz w:val="28"/>
          <w:szCs w:val="28"/>
          <w:lang w:val="ru-RU"/>
        </w:rPr>
      </w:pPr>
      <w:r>
        <w:rPr>
          <w:rFonts w:ascii="Times New Roman" w:hAnsi="Times New Roman"/>
          <w:b/>
          <w:sz w:val="28"/>
          <w:szCs w:val="28"/>
          <w:lang w:val="ru-RU"/>
        </w:rPr>
        <w:t>к объектам благоустройства и их отдельным элементам.</w:t>
      </w:r>
    </w:p>
    <w:p w:rsidR="00E571F4" w:rsidRDefault="00E571F4" w:rsidP="00E571F4">
      <w:pPr>
        <w:jc w:val="center"/>
        <w:rPr>
          <w:rFonts w:ascii="Times New Roman" w:hAnsi="Times New Roman"/>
          <w:b/>
          <w:sz w:val="28"/>
          <w:szCs w:val="28"/>
          <w:lang w:val="ru-RU"/>
        </w:rPr>
      </w:pPr>
    </w:p>
    <w:p w:rsidR="00E571F4" w:rsidRDefault="00E571F4" w:rsidP="00E571F4">
      <w:pPr>
        <w:jc w:val="center"/>
        <w:rPr>
          <w:rFonts w:ascii="Times New Roman" w:hAnsi="Times New Roman"/>
          <w:b/>
          <w:sz w:val="28"/>
          <w:szCs w:val="28"/>
          <w:lang w:val="ru-RU"/>
        </w:rPr>
      </w:pPr>
      <w:r>
        <w:rPr>
          <w:rFonts w:ascii="Times New Roman" w:hAnsi="Times New Roman"/>
          <w:b/>
          <w:sz w:val="28"/>
          <w:szCs w:val="28"/>
          <w:lang w:val="ru-RU"/>
        </w:rPr>
        <w:t>Основные требования.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Pr>
          <w:rFonts w:ascii="Times New Roman" w:hAnsi="Times New Roman"/>
          <w:sz w:val="28"/>
          <w:szCs w:val="28"/>
          <w:lang w:val="ru-RU"/>
        </w:rPr>
        <w:t>общемуниципального</w:t>
      </w:r>
      <w:proofErr w:type="spellEnd"/>
      <w:r>
        <w:rPr>
          <w:rFonts w:ascii="Times New Roman" w:hAnsi="Times New Roman"/>
          <w:sz w:val="28"/>
          <w:szCs w:val="28"/>
          <w:lang w:val="ru-RU"/>
        </w:rPr>
        <w:t xml:space="preserve"> и локального значения.</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Размещение палисадников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Pr>
          <w:rFonts w:ascii="Times New Roman" w:hAnsi="Times New Roman"/>
          <w:sz w:val="28"/>
          <w:szCs w:val="28"/>
          <w:lang w:val="ru-RU"/>
        </w:rPr>
        <w:t>среднерослых</w:t>
      </w:r>
      <w:proofErr w:type="spellEnd"/>
      <w:r>
        <w:rPr>
          <w:rFonts w:ascii="Times New Roman" w:hAnsi="Times New Roman"/>
          <w:sz w:val="28"/>
          <w:szCs w:val="28"/>
          <w:lang w:val="ru-RU"/>
        </w:rPr>
        <w:t xml:space="preserve">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Pr>
          <w:rFonts w:ascii="Times New Roman" w:hAnsi="Times New Roman"/>
          <w:sz w:val="28"/>
          <w:szCs w:val="28"/>
          <w:lang w:val="ru-RU"/>
        </w:rPr>
        <w:t>светопрозрачном</w:t>
      </w:r>
      <w:proofErr w:type="spellEnd"/>
      <w:r>
        <w:rPr>
          <w:rFonts w:ascii="Times New Roman" w:hAnsi="Times New Roman"/>
          <w:sz w:val="28"/>
          <w:szCs w:val="28"/>
          <w:lang w:val="ru-RU"/>
        </w:rPr>
        <w:t xml:space="preserve"> исполнении или в виде формирования «живой» изгороди зеленых насаждений.</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В случаях проведения аварийно-восстановительных, ремонтам работ; аварийно-спасательных, строительных работ и наличия препятствий при их осуществлении в виде легко сборных конструкций палисадников </w:t>
      </w:r>
      <w:r>
        <w:rPr>
          <w:rFonts w:ascii="Times New Roman" w:hAnsi="Times New Roman"/>
          <w:iCs/>
          <w:sz w:val="28"/>
          <w:szCs w:val="28"/>
          <w:lang w:val="ru-RU"/>
        </w:rPr>
        <w:t xml:space="preserve">и </w:t>
      </w:r>
      <w:r>
        <w:rPr>
          <w:rFonts w:ascii="Times New Roman" w:hAnsi="Times New Roman"/>
          <w:sz w:val="28"/>
          <w:szCs w:val="28"/>
          <w:lang w:val="ru-RU"/>
        </w:rPr>
        <w:lastRenderedPageBreak/>
        <w:t>декоративных растений, указанные препятствия устраняются собственником палисадника незамедлительно.</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Малые архитектурные формы являются элементами благоустройства.</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К малым архитектурным формам относятся: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 беседки;</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2) навесы;</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перголы</w:t>
      </w:r>
      <w:proofErr w:type="spellEnd"/>
      <w:r>
        <w:rPr>
          <w:rFonts w:ascii="Times New Roman" w:hAnsi="Times New Roman"/>
          <w:sz w:val="28"/>
          <w:szCs w:val="28"/>
          <w:lang w:val="ru-RU"/>
        </w:rPr>
        <w:t>;</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4) уличная мебель (в том числе: скамьи, тумбы, столы);</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5) скульптурно-архитектурные композиции (в том числе: памятные знаки, монументы, скульптуры, </w:t>
      </w:r>
      <w:proofErr w:type="spellStart"/>
      <w:r>
        <w:rPr>
          <w:rFonts w:ascii="Times New Roman" w:hAnsi="Times New Roman"/>
          <w:sz w:val="28"/>
          <w:szCs w:val="28"/>
          <w:lang w:val="ru-RU"/>
        </w:rPr>
        <w:t>арт-объекты</w:t>
      </w:r>
      <w:proofErr w:type="spellEnd"/>
      <w:r>
        <w:rPr>
          <w:rFonts w:ascii="Times New Roman" w:hAnsi="Times New Roman"/>
          <w:sz w:val="28"/>
          <w:szCs w:val="28"/>
          <w:lang w:val="ru-RU"/>
        </w:rPr>
        <w:t>);</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6) дополнительные элементы благоустройства.</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Малые архитектурные формы выполняются на основе типовых или </w:t>
      </w:r>
      <w:proofErr w:type="gramStart"/>
      <w:r>
        <w:rPr>
          <w:rFonts w:ascii="Times New Roman" w:hAnsi="Times New Roman"/>
          <w:sz w:val="28"/>
          <w:szCs w:val="28"/>
          <w:lang w:val="ru-RU"/>
        </w:rPr>
        <w:t>индивидуальных проектов</w:t>
      </w:r>
      <w:proofErr w:type="gramEnd"/>
      <w:r>
        <w:rPr>
          <w:rFonts w:ascii="Times New Roman" w:hAnsi="Times New Roman"/>
          <w:sz w:val="28"/>
          <w:szCs w:val="28"/>
          <w:lang w:val="ru-RU"/>
        </w:rPr>
        <w:t>, направленных в отдел архитектуры.</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Принципы устройства и общие требования к установке малых архитектурных форм:</w:t>
      </w:r>
    </w:p>
    <w:p w:rsidR="00E571F4" w:rsidRDefault="00E571F4" w:rsidP="00E571F4">
      <w:pPr>
        <w:widowControl w:val="0"/>
        <w:numPr>
          <w:ilvl w:val="0"/>
          <w:numId w:val="3"/>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соответствие характеру архитектурного и ландшафтного окружения, элементов комплексного благоустройства территории;</w:t>
      </w:r>
    </w:p>
    <w:p w:rsidR="00E571F4" w:rsidRDefault="00E571F4" w:rsidP="00E571F4">
      <w:pPr>
        <w:widowControl w:val="0"/>
        <w:numPr>
          <w:ilvl w:val="0"/>
          <w:numId w:val="3"/>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прочность, устойчивость конструкций и материалов к внешним воздействиям;</w:t>
      </w:r>
    </w:p>
    <w:p w:rsidR="00E571F4" w:rsidRDefault="00E571F4" w:rsidP="00E571F4">
      <w:pPr>
        <w:widowControl w:val="0"/>
        <w:numPr>
          <w:ilvl w:val="0"/>
          <w:numId w:val="3"/>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безопасность, комфорт;</w:t>
      </w:r>
    </w:p>
    <w:p w:rsidR="00E571F4" w:rsidRDefault="00E571F4" w:rsidP="00E571F4">
      <w:pPr>
        <w:widowControl w:val="0"/>
        <w:numPr>
          <w:ilvl w:val="0"/>
          <w:numId w:val="3"/>
        </w:numPr>
        <w:autoSpaceDE w:val="0"/>
        <w:autoSpaceDN w:val="0"/>
        <w:adjustRightInd w:val="0"/>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t>расположение, не создающее препятствий для пешеходов;</w:t>
      </w:r>
    </w:p>
    <w:p w:rsidR="00E571F4" w:rsidRDefault="00E571F4" w:rsidP="00E571F4">
      <w:pPr>
        <w:widowControl w:val="0"/>
        <w:numPr>
          <w:ilvl w:val="0"/>
          <w:numId w:val="3"/>
        </w:numPr>
        <w:autoSpaceDE w:val="0"/>
        <w:autoSpaceDN w:val="0"/>
        <w:adjustRightInd w:val="0"/>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t>плотная установка на минимальной площади в местах большого скопления людей;</w:t>
      </w:r>
    </w:p>
    <w:p w:rsidR="00E571F4" w:rsidRDefault="00E571F4" w:rsidP="00E571F4">
      <w:pPr>
        <w:widowControl w:val="0"/>
        <w:numPr>
          <w:ilvl w:val="0"/>
          <w:numId w:val="3"/>
        </w:numPr>
        <w:autoSpaceDE w:val="0"/>
        <w:autoSpaceDN w:val="0"/>
        <w:adjustRightInd w:val="0"/>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t>устойчивость конструкции;</w:t>
      </w:r>
    </w:p>
    <w:p w:rsidR="00E571F4" w:rsidRDefault="00E571F4" w:rsidP="00E571F4">
      <w:pPr>
        <w:widowControl w:val="0"/>
        <w:numPr>
          <w:ilvl w:val="0"/>
          <w:numId w:val="3"/>
        </w:numPr>
        <w:autoSpaceDE w:val="0"/>
        <w:autoSpaceDN w:val="0"/>
        <w:adjustRightInd w:val="0"/>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t>надежная фиксация или обеспечение возможности перемещения в зависимости от условий расположения;</w:t>
      </w:r>
    </w:p>
    <w:p w:rsidR="00E571F4" w:rsidRDefault="00E571F4" w:rsidP="00E571F4">
      <w:pPr>
        <w:widowControl w:val="0"/>
        <w:numPr>
          <w:ilvl w:val="0"/>
          <w:numId w:val="3"/>
        </w:numPr>
        <w:autoSpaceDE w:val="0"/>
        <w:autoSpaceDN w:val="0"/>
        <w:adjustRightInd w:val="0"/>
        <w:ind w:left="0" w:firstLine="567"/>
        <w:jc w:val="both"/>
        <w:rPr>
          <w:rFonts w:ascii="Times New Roman" w:hAnsi="Times New Roman"/>
          <w:sz w:val="28"/>
          <w:szCs w:val="28"/>
          <w:lang w:val="ru-RU"/>
        </w:rPr>
      </w:pPr>
      <w:r>
        <w:rPr>
          <w:rFonts w:ascii="Times New Roman" w:hAnsi="Times New Roman"/>
          <w:color w:val="000000"/>
          <w:sz w:val="28"/>
          <w:szCs w:val="28"/>
          <w:lang w:val="ru-RU"/>
        </w:rPr>
        <w:t>достаточное количество малых архитектурных форм определенных типов в каждой конкретной зоне.</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Малые архитектурные формы должны содержаться в исправном состоянии, обеспечивающем безопасное использование и аккуратный внешний вид.</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Типы и количество размещаемой уличной мебели зависят от функционального назначения территории, количества посетителей.</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Правила </w:t>
      </w:r>
      <w:proofErr w:type="spellStart"/>
      <w:r>
        <w:rPr>
          <w:rFonts w:ascii="Times New Roman" w:hAnsi="Times New Roman"/>
          <w:sz w:val="28"/>
          <w:szCs w:val="28"/>
          <w:lang w:val="ru-RU"/>
        </w:rPr>
        <w:t>вандалозащищенности</w:t>
      </w:r>
      <w:proofErr w:type="spellEnd"/>
      <w:r>
        <w:rPr>
          <w:rFonts w:ascii="Times New Roman" w:hAnsi="Times New Roman"/>
          <w:sz w:val="28"/>
          <w:szCs w:val="28"/>
          <w:lang w:val="ru-RU"/>
        </w:rPr>
        <w:t xml:space="preserve"> при проектировании оборудования:</w:t>
      </w:r>
    </w:p>
    <w:p w:rsidR="00E571F4" w:rsidRDefault="00E571F4" w:rsidP="00E571F4">
      <w:pPr>
        <w:widowControl w:val="0"/>
        <w:numPr>
          <w:ilvl w:val="0"/>
          <w:numId w:val="4"/>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рекомендуется выбор материала легко очищающегося и не боящегося абразивных и растворяющих веществ;</w:t>
      </w:r>
    </w:p>
    <w:p w:rsidR="00E571F4" w:rsidRDefault="00E571F4" w:rsidP="00E571F4">
      <w:pPr>
        <w:widowControl w:val="0"/>
        <w:numPr>
          <w:ilvl w:val="0"/>
          <w:numId w:val="4"/>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на плоских поверхностях оборудования и МАФ рекомендуется перфорирование или рельефное </w:t>
      </w:r>
      <w:proofErr w:type="spellStart"/>
      <w:r>
        <w:rPr>
          <w:rFonts w:ascii="Times New Roman" w:hAnsi="Times New Roman"/>
          <w:sz w:val="28"/>
          <w:szCs w:val="28"/>
          <w:lang w:val="ru-RU"/>
        </w:rPr>
        <w:t>текстурирование</w:t>
      </w:r>
      <w:proofErr w:type="spellEnd"/>
      <w:r>
        <w:rPr>
          <w:rFonts w:ascii="Times New Roman" w:hAnsi="Times New Roman"/>
          <w:sz w:val="28"/>
          <w:szCs w:val="28"/>
          <w:lang w:val="ru-RU"/>
        </w:rPr>
        <w:t>, которые мешают расклейке объявлений и разрисовыванию поверхности, которые облегчают очистку;</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autoSpaceDE w:val="0"/>
        <w:autoSpaceDN w:val="0"/>
        <w:adjustRightInd w:val="0"/>
        <w:ind w:firstLine="540"/>
        <w:jc w:val="center"/>
        <w:outlineLvl w:val="0"/>
        <w:rPr>
          <w:rFonts w:ascii="Times New Roman" w:hAnsi="Times New Roman"/>
          <w:b/>
          <w:sz w:val="28"/>
          <w:szCs w:val="28"/>
          <w:lang w:val="ru-RU"/>
        </w:rPr>
      </w:pPr>
      <w:r>
        <w:rPr>
          <w:rFonts w:ascii="Times New Roman" w:hAnsi="Times New Roman"/>
          <w:b/>
          <w:sz w:val="28"/>
          <w:szCs w:val="28"/>
          <w:lang w:val="ru-RU"/>
        </w:rPr>
        <w:lastRenderedPageBreak/>
        <w:t>Требования к озеленению территорий и содержанию зеленых насаждений</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Pr>
          <w:rFonts w:ascii="Times New Roman" w:hAnsi="Times New Roman"/>
          <w:sz w:val="28"/>
          <w:szCs w:val="28"/>
          <w:lang w:val="ru-RU"/>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Озеленение территории, работы по содержанию и восстановлению парков, скверов и зеленых зон осуществляется Администрацией сельского поселения или по договору со специализированными организациями. Также приветствуется и инициатива населения  по поддержанию и улучшению зелёных зон и других элементов природной среды в населенном пункте.</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 в ПЗЗ.</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Лицами, ответственными за содержание соответствующей территории:</w:t>
      </w:r>
    </w:p>
    <w:p w:rsidR="00E571F4" w:rsidRDefault="00E571F4" w:rsidP="00E571F4">
      <w:pPr>
        <w:widowControl w:val="0"/>
        <w:numPr>
          <w:ilvl w:val="0"/>
          <w:numId w:val="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571F4" w:rsidRDefault="00E571F4" w:rsidP="00E571F4">
      <w:pPr>
        <w:widowControl w:val="0"/>
        <w:numPr>
          <w:ilvl w:val="0"/>
          <w:numId w:val="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E571F4" w:rsidRDefault="00E571F4" w:rsidP="00E571F4">
      <w:pPr>
        <w:widowControl w:val="0"/>
        <w:numPr>
          <w:ilvl w:val="0"/>
          <w:numId w:val="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доводится до сведения Администрации муниципального образования обо всех случаях массового появления вредителей и </w:t>
      </w:r>
      <w:proofErr w:type="gramStart"/>
      <w:r>
        <w:rPr>
          <w:rFonts w:ascii="Times New Roman" w:hAnsi="Times New Roman"/>
          <w:sz w:val="28"/>
          <w:szCs w:val="28"/>
          <w:lang w:val="ru-RU"/>
        </w:rPr>
        <w:t>болезней</w:t>
      </w:r>
      <w:proofErr w:type="gramEnd"/>
      <w:r>
        <w:rPr>
          <w:rFonts w:ascii="Times New Roman" w:hAnsi="Times New Roman"/>
          <w:sz w:val="28"/>
          <w:szCs w:val="28"/>
          <w:lang w:val="ru-RU"/>
        </w:rPr>
        <w:t xml:space="preserve"> и принимаются меры борьбы с ними, производится замазка ран и дупел на деревьях;</w:t>
      </w:r>
    </w:p>
    <w:p w:rsidR="00E571F4" w:rsidRDefault="00E571F4" w:rsidP="00E571F4">
      <w:pPr>
        <w:widowControl w:val="0"/>
        <w:numPr>
          <w:ilvl w:val="0"/>
          <w:numId w:val="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проводится своевременный ремонт ограждений зеленых насаждений.</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 площадях зеленых насаждений запрещается:</w:t>
      </w:r>
    </w:p>
    <w:p w:rsidR="00E571F4" w:rsidRDefault="00E571F4" w:rsidP="00E571F4">
      <w:pPr>
        <w:widowControl w:val="0"/>
        <w:numPr>
          <w:ilvl w:val="0"/>
          <w:numId w:val="6"/>
        </w:numPr>
        <w:autoSpaceDE w:val="0"/>
        <w:autoSpaceDN w:val="0"/>
        <w:adjustRightInd w:val="0"/>
        <w:ind w:left="567" w:firstLine="0"/>
        <w:jc w:val="both"/>
        <w:rPr>
          <w:rFonts w:ascii="Times New Roman" w:hAnsi="Times New Roman"/>
          <w:sz w:val="28"/>
          <w:szCs w:val="28"/>
          <w:lang w:val="ru-RU"/>
        </w:rPr>
      </w:pPr>
      <w:r>
        <w:rPr>
          <w:rFonts w:ascii="Times New Roman" w:hAnsi="Times New Roman"/>
          <w:sz w:val="28"/>
          <w:szCs w:val="28"/>
          <w:lang w:val="ru-RU"/>
        </w:rPr>
        <w:t>ходить и лежать на газонах и в молодых лесных посадках;</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ломать деревья, кустарники, сучья и ветви, срывать листья и цветы</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lastRenderedPageBreak/>
        <w:t>разбивать палатки и разводить костры;</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засорять газоны, цветники, дорожки и водоемы;</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портить скульптуры, скамейки, ограды;</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ездить на велосипедах, мотоциклах, лошадях, тракторах и автомашинах;</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мыть автотранспортные средства, стирать белье, а также купать животных в водоемах, расположенных на территории зеленых насаждений;</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парковать автотранспортные средства на газонах;</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пасти скот;</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производить строительные и ремонтные работы без ограждений насаждений щитами, гарантирующими защиту их от повреждений;</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обнажать корни деревьев на расстоянии ближе 1,5 м от ствола и засыпать шейки деревьев землей или строительным мусором;</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добывать растительную землю, песок и производить другие раскопки;</w:t>
      </w:r>
    </w:p>
    <w:p w:rsidR="00E571F4" w:rsidRDefault="00E571F4" w:rsidP="00E571F4">
      <w:pPr>
        <w:widowControl w:val="0"/>
        <w:numPr>
          <w:ilvl w:val="0"/>
          <w:numId w:val="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выгуливать и отпускать с поводка собак в парках, лесопарках, скверах и иных территориях зеленых насаждений.</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Pr>
          <w:rFonts w:ascii="Times New Roman" w:hAnsi="Times New Roman"/>
          <w:sz w:val="28"/>
          <w:szCs w:val="28"/>
          <w:lang w:val="ru-RU"/>
        </w:rPr>
        <w:t>саморегуляции</w:t>
      </w:r>
      <w:proofErr w:type="spellEnd"/>
      <w:r>
        <w:rPr>
          <w:rFonts w:ascii="Times New Roman" w:hAnsi="Times New Roman"/>
          <w:sz w:val="28"/>
          <w:szCs w:val="28"/>
          <w:lang w:val="ru-RU"/>
        </w:rPr>
        <w:t>. Для обеспечения жизнеспособности зелёных насаждений и озеленяемых территорий в целом муниципального образования требуется:</w:t>
      </w:r>
    </w:p>
    <w:p w:rsidR="00E571F4" w:rsidRDefault="00E571F4" w:rsidP="00E571F4">
      <w:pPr>
        <w:widowControl w:val="0"/>
        <w:numPr>
          <w:ilvl w:val="0"/>
          <w:numId w:val="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учитывать степень техногенных нагрузок от прилегающих территорий;</w:t>
      </w:r>
    </w:p>
    <w:p w:rsidR="00E571F4" w:rsidRDefault="00E571F4" w:rsidP="00E571F4">
      <w:pPr>
        <w:widowControl w:val="0"/>
        <w:numPr>
          <w:ilvl w:val="0"/>
          <w:numId w:val="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При посадке деревьев в зонах действия теплотрасс необходимо учитывать фактор прогревания почвы в обе стороны от оси теплотрассы.</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При воздействии неблагоприятных техногенных и климатических факторов на различные территории могут формироваться защитные </w:t>
      </w:r>
      <w:r>
        <w:rPr>
          <w:rFonts w:ascii="Times New Roman" w:hAnsi="Times New Roman"/>
          <w:sz w:val="28"/>
          <w:szCs w:val="28"/>
          <w:lang w:val="ru-RU"/>
        </w:rPr>
        <w:lastRenderedPageBreak/>
        <w:t>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proofErr w:type="spellStart"/>
      <w:proofErr w:type="gramStart"/>
      <w:r>
        <w:rPr>
          <w:rFonts w:ascii="Times New Roman" w:hAnsi="Times New Roman"/>
          <w:sz w:val="28"/>
          <w:szCs w:val="28"/>
          <w:lang w:val="ru-RU"/>
        </w:rPr>
        <w:t>Шумозащитные</w:t>
      </w:r>
      <w:proofErr w:type="spellEnd"/>
      <w:r>
        <w:rPr>
          <w:rFonts w:ascii="Times New Roman" w:hAnsi="Times New Roman"/>
          <w:sz w:val="28"/>
          <w:szCs w:val="28"/>
          <w:lang w:val="ru-RU"/>
        </w:rPr>
        <w:t xml:space="preserve">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hAnsi="Times New Roman"/>
          <w:sz w:val="28"/>
          <w:szCs w:val="28"/>
          <w:lang w:val="ru-RU"/>
        </w:rPr>
        <w:t>подкроновое</w:t>
      </w:r>
      <w:proofErr w:type="spellEnd"/>
      <w:r>
        <w:rPr>
          <w:rFonts w:ascii="Times New Roman" w:hAnsi="Times New Roman"/>
          <w:sz w:val="28"/>
          <w:szCs w:val="28"/>
          <w:lang w:val="ru-RU"/>
        </w:rPr>
        <w:t xml:space="preserve"> пространство заполнять рядами кустарника. </w:t>
      </w:r>
      <w:proofErr w:type="gramEnd"/>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Жители сельского поселения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Pr>
          <w:rFonts w:ascii="Times New Roman" w:hAnsi="Times New Roman"/>
          <w:sz w:val="28"/>
          <w:szCs w:val="28"/>
          <w:lang w:val="ru-RU"/>
        </w:rPr>
        <w:t>приспособленными</w:t>
      </w:r>
      <w:proofErr w:type="gramEnd"/>
      <w:r>
        <w:rPr>
          <w:rFonts w:ascii="Times New Roman" w:hAnsi="Times New Roman"/>
          <w:sz w:val="28"/>
          <w:szCs w:val="28"/>
          <w:lang w:val="ru-RU"/>
        </w:rPr>
        <w:t xml:space="preserve"> для активного использования с учетом концепции устойчивого развития и бережного отношения к окружающей среде.</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При проектировании озелененных пространств учитываются факторы </w:t>
      </w:r>
      <w:proofErr w:type="spellStart"/>
      <w:r>
        <w:rPr>
          <w:rFonts w:ascii="Times New Roman" w:hAnsi="Times New Roman"/>
          <w:sz w:val="28"/>
          <w:szCs w:val="28"/>
          <w:lang w:val="ru-RU"/>
        </w:rPr>
        <w:t>биоразнообразия</w:t>
      </w:r>
      <w:proofErr w:type="spellEnd"/>
      <w:r>
        <w:rPr>
          <w:rFonts w:ascii="Times New Roman" w:hAnsi="Times New Roman"/>
          <w:sz w:val="28"/>
          <w:szCs w:val="28"/>
          <w:lang w:val="ru-RU"/>
        </w:rPr>
        <w:t xml:space="preserve"> и непрерывности озеленения населенных пунктов.</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r>
        <w:rPr>
          <w:rFonts w:ascii="Times New Roman" w:hAnsi="Times New Roman"/>
          <w:b/>
          <w:sz w:val="28"/>
          <w:szCs w:val="28"/>
          <w:lang w:val="ru-RU"/>
        </w:rPr>
        <w:t>Требования к освещению населенных пунктов</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Принципы устройства элементов наружного освещения:</w:t>
      </w:r>
    </w:p>
    <w:p w:rsidR="00E571F4" w:rsidRDefault="00E571F4" w:rsidP="00E571F4">
      <w:pPr>
        <w:widowControl w:val="0"/>
        <w:numPr>
          <w:ilvl w:val="0"/>
          <w:numId w:val="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единое решение наружного освещения в границах объекта благоустройства;</w:t>
      </w:r>
    </w:p>
    <w:p w:rsidR="00E571F4" w:rsidRDefault="00E571F4" w:rsidP="00E571F4">
      <w:pPr>
        <w:widowControl w:val="0"/>
        <w:numPr>
          <w:ilvl w:val="0"/>
          <w:numId w:val="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E571F4" w:rsidRDefault="00E571F4" w:rsidP="00E571F4">
      <w:pPr>
        <w:widowControl w:val="0"/>
        <w:numPr>
          <w:ilvl w:val="0"/>
          <w:numId w:val="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соответствие архитектурно-</w:t>
      </w:r>
      <w:proofErr w:type="gramStart"/>
      <w:r>
        <w:rPr>
          <w:rFonts w:ascii="Times New Roman" w:hAnsi="Times New Roman"/>
          <w:sz w:val="28"/>
          <w:szCs w:val="28"/>
          <w:lang w:val="ru-RU"/>
        </w:rPr>
        <w:t>художественного решения</w:t>
      </w:r>
      <w:proofErr w:type="gramEnd"/>
      <w:r>
        <w:rPr>
          <w:rFonts w:ascii="Times New Roman" w:hAnsi="Times New Roman"/>
          <w:sz w:val="28"/>
          <w:szCs w:val="28"/>
          <w:lang w:val="ru-RU"/>
        </w:rPr>
        <w:t xml:space="preserve"> устройств наружного освещения характеру окружения;</w:t>
      </w:r>
    </w:p>
    <w:p w:rsidR="00E571F4" w:rsidRDefault="00E571F4" w:rsidP="00E571F4">
      <w:pPr>
        <w:widowControl w:val="0"/>
        <w:numPr>
          <w:ilvl w:val="0"/>
          <w:numId w:val="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571F4" w:rsidRDefault="00E571F4" w:rsidP="00E571F4">
      <w:pPr>
        <w:widowControl w:val="0"/>
        <w:numPr>
          <w:ilvl w:val="0"/>
          <w:numId w:val="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экономичность и </w:t>
      </w:r>
      <w:proofErr w:type="spellStart"/>
      <w:r>
        <w:rPr>
          <w:rFonts w:ascii="Times New Roman" w:hAnsi="Times New Roman"/>
          <w:sz w:val="28"/>
          <w:szCs w:val="28"/>
          <w:lang w:val="ru-RU"/>
        </w:rPr>
        <w:t>энергоэффективность</w:t>
      </w:r>
      <w:proofErr w:type="spellEnd"/>
      <w:r>
        <w:rPr>
          <w:rFonts w:ascii="Times New Roman" w:hAnsi="Times New Roman"/>
          <w:sz w:val="28"/>
          <w:szCs w:val="28"/>
          <w:lang w:val="ru-RU"/>
        </w:rPr>
        <w:t xml:space="preserve"> применяемых установок, рациональное распределение и использование электроэнергии;</w:t>
      </w:r>
    </w:p>
    <w:p w:rsidR="00E571F4" w:rsidRDefault="00E571F4" w:rsidP="00E571F4">
      <w:pPr>
        <w:widowControl w:val="0"/>
        <w:numPr>
          <w:ilvl w:val="0"/>
          <w:numId w:val="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эстетика элементов осветительных установок, их дизайн, качество материалов и изделий с учетом восприятия в дневное и ночное время;</w:t>
      </w:r>
    </w:p>
    <w:p w:rsidR="00E571F4" w:rsidRDefault="00E571F4" w:rsidP="00E571F4">
      <w:pPr>
        <w:widowControl w:val="0"/>
        <w:numPr>
          <w:ilvl w:val="0"/>
          <w:numId w:val="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удобство обслуживания и управления при разных режимах работы установок.</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Основными типами устройств декоративного наружного освещения являются:</w:t>
      </w:r>
    </w:p>
    <w:p w:rsidR="00E571F4" w:rsidRDefault="00E571F4" w:rsidP="00E571F4">
      <w:pPr>
        <w:widowControl w:val="0"/>
        <w:numPr>
          <w:ilvl w:val="0"/>
          <w:numId w:val="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светильники на вертикальных стойках;</w:t>
      </w:r>
    </w:p>
    <w:p w:rsidR="00E571F4" w:rsidRDefault="00E571F4" w:rsidP="00E571F4">
      <w:pPr>
        <w:widowControl w:val="0"/>
        <w:numPr>
          <w:ilvl w:val="0"/>
          <w:numId w:val="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прожектора;</w:t>
      </w:r>
    </w:p>
    <w:p w:rsidR="00E571F4" w:rsidRDefault="00E571F4" w:rsidP="00E571F4">
      <w:pPr>
        <w:widowControl w:val="0"/>
        <w:numPr>
          <w:ilvl w:val="0"/>
          <w:numId w:val="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декоративные торшеры;</w:t>
      </w:r>
    </w:p>
    <w:p w:rsidR="00E571F4" w:rsidRDefault="00E571F4" w:rsidP="00E571F4">
      <w:pPr>
        <w:widowControl w:val="0"/>
        <w:numPr>
          <w:ilvl w:val="0"/>
          <w:numId w:val="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настенные светильники;</w:t>
      </w:r>
    </w:p>
    <w:p w:rsidR="00E571F4" w:rsidRDefault="00E571F4" w:rsidP="00E571F4">
      <w:pPr>
        <w:widowControl w:val="0"/>
        <w:numPr>
          <w:ilvl w:val="0"/>
          <w:numId w:val="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lastRenderedPageBreak/>
        <w:t>газонные светильники;</w:t>
      </w:r>
    </w:p>
    <w:p w:rsidR="00E571F4" w:rsidRDefault="00E571F4" w:rsidP="00E571F4">
      <w:pPr>
        <w:widowControl w:val="0"/>
        <w:numPr>
          <w:ilvl w:val="0"/>
          <w:numId w:val="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устройства линейной и ленточной подсветки;</w:t>
      </w:r>
    </w:p>
    <w:p w:rsidR="00E571F4" w:rsidRDefault="00E571F4" w:rsidP="00E571F4">
      <w:pPr>
        <w:widowControl w:val="0"/>
        <w:numPr>
          <w:ilvl w:val="0"/>
          <w:numId w:val="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встроенные светильники (в том числе: в поверхность земли, ступеней).</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Освещение может быть функциональное, архитектурное и информационное.</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Функциональное освещение осуществляется стационарными установками освещения дорожных покрытий и простран</w:t>
      </w:r>
      <w:proofErr w:type="gramStart"/>
      <w:r>
        <w:rPr>
          <w:rFonts w:ascii="Times New Roman" w:hAnsi="Times New Roman"/>
          <w:sz w:val="28"/>
          <w:szCs w:val="28"/>
          <w:lang w:val="ru-RU"/>
        </w:rPr>
        <w:t>ств в тр</w:t>
      </w:r>
      <w:proofErr w:type="gramEnd"/>
      <w:r>
        <w:rPr>
          <w:rFonts w:ascii="Times New Roman" w:hAnsi="Times New Roman"/>
          <w:sz w:val="28"/>
          <w:szCs w:val="28"/>
          <w:lang w:val="ru-RU"/>
        </w:rPr>
        <w:t xml:space="preserve">анспортных и пешеходных зонах. </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proofErr w:type="spellStart"/>
      <w:r>
        <w:rPr>
          <w:rFonts w:ascii="Times New Roman" w:hAnsi="Times New Roman"/>
          <w:sz w:val="28"/>
          <w:szCs w:val="28"/>
          <w:lang w:val="ru-RU"/>
        </w:rPr>
        <w:t>Высокомачтовые</w:t>
      </w:r>
      <w:proofErr w:type="spellEnd"/>
      <w:r>
        <w:rPr>
          <w:rFonts w:ascii="Times New Roman" w:hAnsi="Times New Roman"/>
          <w:sz w:val="28"/>
          <w:szCs w:val="28"/>
          <w:lang w:val="ru-RU"/>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Газонные светильники применяются для освещения газонов, цветников, пешеходных дорожек и площадок. </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Pr>
          <w:rFonts w:ascii="Times New Roman" w:hAnsi="Times New Roman"/>
          <w:sz w:val="28"/>
          <w:szCs w:val="28"/>
          <w:lang w:val="ru-RU"/>
        </w:rPr>
        <w:t>светографические</w:t>
      </w:r>
      <w:proofErr w:type="spellEnd"/>
      <w:r>
        <w:rPr>
          <w:rFonts w:ascii="Times New Roman" w:hAnsi="Times New Roman"/>
          <w:sz w:val="28"/>
          <w:szCs w:val="28"/>
          <w:lang w:val="ru-RU"/>
        </w:rPr>
        <w:t xml:space="preserve"> элементы, панно и объемные композиции из ламп накаливания, разрядных, светодиодов, </w:t>
      </w:r>
      <w:proofErr w:type="spellStart"/>
      <w:r>
        <w:rPr>
          <w:rFonts w:ascii="Times New Roman" w:hAnsi="Times New Roman"/>
          <w:sz w:val="28"/>
          <w:szCs w:val="28"/>
          <w:lang w:val="ru-RU"/>
        </w:rPr>
        <w:t>световодов</w:t>
      </w:r>
      <w:proofErr w:type="spellEnd"/>
      <w:r>
        <w:rPr>
          <w:rFonts w:ascii="Times New Roman" w:hAnsi="Times New Roman"/>
          <w:sz w:val="28"/>
          <w:szCs w:val="28"/>
          <w:lang w:val="ru-RU"/>
        </w:rPr>
        <w:t>, световые проекции, лазерные рисунки.</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Pr>
          <w:rFonts w:ascii="Times New Roman" w:hAnsi="Times New Roman"/>
          <w:sz w:val="28"/>
          <w:szCs w:val="28"/>
          <w:lang w:val="ru-RU"/>
        </w:rPr>
        <w:t>светокомпозиционных</w:t>
      </w:r>
      <w:proofErr w:type="spellEnd"/>
      <w:r>
        <w:rPr>
          <w:rFonts w:ascii="Times New Roman" w:hAnsi="Times New Roman"/>
          <w:sz w:val="28"/>
          <w:szCs w:val="28"/>
          <w:lang w:val="ru-RU"/>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E571F4" w:rsidRDefault="00E571F4" w:rsidP="00E571F4">
      <w:pPr>
        <w:widowControl w:val="0"/>
        <w:autoSpaceDE w:val="0"/>
        <w:autoSpaceDN w:val="0"/>
        <w:adjustRightInd w:val="0"/>
        <w:ind w:firstLine="540"/>
        <w:jc w:val="center"/>
        <w:outlineLvl w:val="0"/>
        <w:rPr>
          <w:rFonts w:ascii="Times New Roman" w:hAnsi="Times New Roman"/>
          <w:b/>
          <w:sz w:val="28"/>
          <w:szCs w:val="28"/>
          <w:lang w:val="ru-RU"/>
        </w:rPr>
      </w:pP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r>
        <w:rPr>
          <w:rFonts w:ascii="Times New Roman" w:hAnsi="Times New Roman"/>
          <w:b/>
          <w:sz w:val="28"/>
          <w:szCs w:val="28"/>
          <w:lang w:val="ru-RU"/>
        </w:rPr>
        <w:t>Требования к размещению рекламных и информационных конструкций</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Элементами информационного характера являются</w:t>
      </w:r>
    </w:p>
    <w:p w:rsidR="00E571F4" w:rsidRDefault="00E571F4" w:rsidP="00E571F4">
      <w:pPr>
        <w:widowControl w:val="0"/>
        <w:numPr>
          <w:ilvl w:val="0"/>
          <w:numId w:val="10"/>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lastRenderedPageBreak/>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документах</w:t>
      </w:r>
      <w:proofErr w:type="gramEnd"/>
      <w:r>
        <w:rPr>
          <w:rFonts w:ascii="Times New Roman" w:hAnsi="Times New Roman"/>
          <w:sz w:val="28"/>
          <w:szCs w:val="28"/>
          <w:lang w:val="ru-RU"/>
        </w:rPr>
        <w:t>, сведения о виде (типе, профиле) его деятельности;</w:t>
      </w:r>
    </w:p>
    <w:p w:rsidR="00E571F4" w:rsidRDefault="00E571F4" w:rsidP="00E571F4">
      <w:pPr>
        <w:widowControl w:val="0"/>
        <w:numPr>
          <w:ilvl w:val="0"/>
          <w:numId w:val="10"/>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E571F4" w:rsidRDefault="00E571F4" w:rsidP="00E571F4">
      <w:pPr>
        <w:widowControl w:val="0"/>
        <w:autoSpaceDE w:val="0"/>
        <w:autoSpaceDN w:val="0"/>
        <w:adjustRightInd w:val="0"/>
        <w:ind w:firstLine="540"/>
        <w:jc w:val="center"/>
        <w:outlineLvl w:val="0"/>
        <w:rPr>
          <w:rFonts w:ascii="Times New Roman" w:hAnsi="Times New Roman"/>
          <w:b/>
          <w:sz w:val="28"/>
          <w:szCs w:val="28"/>
          <w:lang w:val="ru-RU"/>
        </w:rPr>
      </w:pPr>
    </w:p>
    <w:p w:rsidR="00E571F4" w:rsidRDefault="00E571F4" w:rsidP="00E571F4">
      <w:pPr>
        <w:widowControl w:val="0"/>
        <w:autoSpaceDE w:val="0"/>
        <w:autoSpaceDN w:val="0"/>
        <w:adjustRightInd w:val="0"/>
        <w:ind w:firstLine="540"/>
        <w:jc w:val="center"/>
        <w:outlineLvl w:val="0"/>
        <w:rPr>
          <w:rFonts w:ascii="Times New Roman" w:hAnsi="Times New Roman"/>
          <w:b/>
          <w:sz w:val="28"/>
          <w:szCs w:val="28"/>
          <w:lang w:val="ru-RU"/>
        </w:rPr>
      </w:pPr>
      <w:r>
        <w:rPr>
          <w:rFonts w:ascii="Times New Roman" w:hAnsi="Times New Roman"/>
          <w:b/>
          <w:sz w:val="28"/>
          <w:szCs w:val="28"/>
          <w:lang w:val="ru-RU"/>
        </w:rPr>
        <w:t>Требования по благоустройству при проведении земляных работ</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8" w:history="1">
        <w:r>
          <w:rPr>
            <w:rStyle w:val="a3"/>
            <w:rFonts w:ascii="Times New Roman" w:hAnsi="Times New Roman"/>
            <w:sz w:val="28"/>
            <w:szCs w:val="28"/>
            <w:lang w:val="ru-RU"/>
          </w:rPr>
          <w:t>кодекса</w:t>
        </w:r>
      </w:hyperlink>
      <w:r>
        <w:rPr>
          <w:rFonts w:ascii="Times New Roman" w:hAnsi="Times New Roman"/>
          <w:sz w:val="28"/>
          <w:szCs w:val="28"/>
          <w:lang w:val="ru-RU"/>
        </w:rPr>
        <w:t xml:space="preserve"> РФ), производятся при условии получения разрешения на земляные работы.</w:t>
      </w:r>
    </w:p>
    <w:p w:rsidR="00E571F4" w:rsidRDefault="00E571F4" w:rsidP="00E571F4">
      <w:pPr>
        <w:pStyle w:val="ConsPlusNormal"/>
        <w:widowControl/>
        <w:numPr>
          <w:ilvl w:val="0"/>
          <w:numId w:val="2"/>
        </w:numPr>
        <w:spacing w:after="0" w:line="240" w:lineRule="auto"/>
        <w:ind w:left="0" w:firstLine="567"/>
        <w:jc w:val="both"/>
        <w:rPr>
          <w:sz w:val="28"/>
          <w:szCs w:val="28"/>
        </w:rPr>
      </w:pPr>
      <w:r>
        <w:rPr>
          <w:sz w:val="28"/>
          <w:szCs w:val="28"/>
        </w:rPr>
        <w:t>Работы подразделяются на два вида:</w:t>
      </w:r>
    </w:p>
    <w:p w:rsidR="00E571F4" w:rsidRDefault="00E571F4" w:rsidP="00E571F4">
      <w:pPr>
        <w:pStyle w:val="ConsPlusNormal"/>
        <w:widowControl/>
        <w:numPr>
          <w:ilvl w:val="0"/>
          <w:numId w:val="11"/>
        </w:numPr>
        <w:spacing w:after="0" w:line="240" w:lineRule="auto"/>
        <w:ind w:left="0" w:firstLine="567"/>
        <w:jc w:val="both"/>
        <w:rPr>
          <w:sz w:val="28"/>
          <w:szCs w:val="28"/>
        </w:rPr>
      </w:pPr>
      <w:r>
        <w:rPr>
          <w:sz w:val="28"/>
          <w:szCs w:val="28"/>
        </w:rPr>
        <w:t>на плановые работы;</w:t>
      </w:r>
    </w:p>
    <w:p w:rsidR="00E571F4" w:rsidRDefault="00E571F4" w:rsidP="00E571F4">
      <w:pPr>
        <w:pStyle w:val="ConsPlusNormal"/>
        <w:widowControl/>
        <w:numPr>
          <w:ilvl w:val="0"/>
          <w:numId w:val="11"/>
        </w:numPr>
        <w:spacing w:after="0" w:line="240" w:lineRule="auto"/>
        <w:ind w:left="0" w:firstLine="567"/>
        <w:jc w:val="both"/>
        <w:rPr>
          <w:sz w:val="28"/>
          <w:szCs w:val="28"/>
        </w:rPr>
      </w:pPr>
      <w:r>
        <w:rPr>
          <w:sz w:val="28"/>
          <w:szCs w:val="28"/>
        </w:rPr>
        <w:t>на аварийные работы.</w:t>
      </w:r>
    </w:p>
    <w:p w:rsidR="00E571F4" w:rsidRDefault="00E571F4" w:rsidP="00E571F4">
      <w:pPr>
        <w:pStyle w:val="ConsPlusNormal"/>
        <w:widowControl/>
        <w:numPr>
          <w:ilvl w:val="0"/>
          <w:numId w:val="2"/>
        </w:numPr>
        <w:spacing w:after="0" w:line="240" w:lineRule="auto"/>
        <w:ind w:left="0" w:firstLine="567"/>
        <w:jc w:val="both"/>
        <w:rPr>
          <w:sz w:val="28"/>
          <w:szCs w:val="28"/>
        </w:rPr>
      </w:pPr>
      <w:r>
        <w:rPr>
          <w:sz w:val="28"/>
          <w:szCs w:val="28"/>
        </w:rPr>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w:t>
      </w:r>
      <w:proofErr w:type="gramEnd"/>
      <w:r>
        <w:rPr>
          <w:rFonts w:ascii="Times New Roman" w:hAnsi="Times New Roman"/>
          <w:sz w:val="28"/>
          <w:szCs w:val="28"/>
          <w:lang w:val="ru-RU"/>
        </w:rPr>
        <w:t xml:space="preserve"> и другим объектам. Бордюр разбирается, складируется на месте производства работ для дальнейшей установки.</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При реконструкции действующих подземных коммуникаций рекомендуется производить их вынос из-под проезжей части магистральных </w:t>
      </w:r>
      <w:r>
        <w:rPr>
          <w:rFonts w:ascii="Times New Roman" w:hAnsi="Times New Roman"/>
          <w:sz w:val="28"/>
          <w:szCs w:val="28"/>
          <w:lang w:val="ru-RU"/>
        </w:rPr>
        <w:lastRenderedPageBreak/>
        <w:t>улиц.</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При производстве земляных работ запрещается:</w:t>
      </w:r>
    </w:p>
    <w:p w:rsidR="00E571F4" w:rsidRDefault="00E571F4" w:rsidP="00E571F4">
      <w:pPr>
        <w:widowControl w:val="0"/>
        <w:numPr>
          <w:ilvl w:val="0"/>
          <w:numId w:val="1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E571F4" w:rsidRDefault="00E571F4" w:rsidP="00E571F4">
      <w:pPr>
        <w:widowControl w:val="0"/>
        <w:numPr>
          <w:ilvl w:val="0"/>
          <w:numId w:val="1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откачивать воду из траншей и (или) котлованов на проезжую часть улиц, тротуаров, пешеходных дорожек, не имеющих системы водоотвода;</w:t>
      </w:r>
    </w:p>
    <w:p w:rsidR="00E571F4" w:rsidRDefault="00E571F4" w:rsidP="00E571F4">
      <w:pPr>
        <w:widowControl w:val="0"/>
        <w:numPr>
          <w:ilvl w:val="0"/>
          <w:numId w:val="1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складировать стройматериалы на автомобильных дорогах, проездах, пешеходных дорожках и тротуарах;</w:t>
      </w:r>
    </w:p>
    <w:p w:rsidR="00E571F4" w:rsidRDefault="00E571F4" w:rsidP="00E571F4">
      <w:pPr>
        <w:widowControl w:val="0"/>
        <w:numPr>
          <w:ilvl w:val="0"/>
          <w:numId w:val="1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вынос грунта и грязи колесами транспортных средств на улицы населенного пункта с площадок (территорий) мест проведения земляных работ;</w:t>
      </w:r>
    </w:p>
    <w:p w:rsidR="00E571F4" w:rsidRDefault="00E571F4" w:rsidP="00E571F4">
      <w:pPr>
        <w:widowControl w:val="0"/>
        <w:numPr>
          <w:ilvl w:val="0"/>
          <w:numId w:val="1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проведение земляных работ с нарушением сроков, установленных в разрешении на земляные работы;</w:t>
      </w:r>
    </w:p>
    <w:p w:rsidR="00E571F4" w:rsidRDefault="00E571F4" w:rsidP="00E571F4">
      <w:pPr>
        <w:widowControl w:val="0"/>
        <w:numPr>
          <w:ilvl w:val="0"/>
          <w:numId w:val="12"/>
        </w:numPr>
        <w:autoSpaceDE w:val="0"/>
        <w:autoSpaceDN w:val="0"/>
        <w:adjustRightInd w:val="0"/>
        <w:ind w:left="0" w:firstLine="567"/>
        <w:jc w:val="both"/>
        <w:rPr>
          <w:rFonts w:ascii="Times New Roman" w:hAnsi="Times New Roman"/>
          <w:sz w:val="28"/>
          <w:szCs w:val="28"/>
          <w:lang w:val="ru-RU"/>
        </w:rPr>
      </w:pPr>
      <w:proofErr w:type="spellStart"/>
      <w:r>
        <w:rPr>
          <w:rFonts w:ascii="Times New Roman" w:hAnsi="Times New Roman"/>
          <w:sz w:val="28"/>
          <w:szCs w:val="28"/>
          <w:lang w:val="ru-RU"/>
        </w:rPr>
        <w:t>невосстановление</w:t>
      </w:r>
      <w:proofErr w:type="spellEnd"/>
      <w:r>
        <w:rPr>
          <w:rFonts w:ascii="Times New Roman" w:hAnsi="Times New Roman"/>
          <w:sz w:val="28"/>
          <w:szCs w:val="28"/>
          <w:lang w:val="ru-RU"/>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 месте производства земляных работ по первому требованию должностных лиц Администрации муниципального образования  предъявляется разрешение на проведение земляных работ.</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До начала производства земляных работ Заказчик обязан:</w:t>
      </w:r>
    </w:p>
    <w:p w:rsidR="00E571F4" w:rsidRDefault="00E571F4" w:rsidP="00E571F4">
      <w:pPr>
        <w:widowControl w:val="0"/>
        <w:numPr>
          <w:ilvl w:val="0"/>
          <w:numId w:val="13"/>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установить дорожные знаки в соответствии с согласованной с органами ГИ</w:t>
      </w:r>
      <w:proofErr w:type="gramStart"/>
      <w:r>
        <w:rPr>
          <w:rFonts w:ascii="Times New Roman" w:hAnsi="Times New Roman"/>
          <w:sz w:val="28"/>
          <w:szCs w:val="28"/>
          <w:lang w:val="ru-RU"/>
        </w:rPr>
        <w:t>БДД сх</w:t>
      </w:r>
      <w:proofErr w:type="gramEnd"/>
      <w:r>
        <w:rPr>
          <w:rFonts w:ascii="Times New Roman" w:hAnsi="Times New Roman"/>
          <w:sz w:val="28"/>
          <w:szCs w:val="28"/>
          <w:lang w:val="ru-RU"/>
        </w:rPr>
        <w:t>емой;</w:t>
      </w:r>
    </w:p>
    <w:p w:rsidR="00E571F4" w:rsidRDefault="00E571F4" w:rsidP="00E571F4">
      <w:pPr>
        <w:widowControl w:val="0"/>
        <w:numPr>
          <w:ilvl w:val="0"/>
          <w:numId w:val="13"/>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обеспечить ограждение места производства работ защитными ограждениями с учетом требований </w:t>
      </w:r>
      <w:hyperlink r:id="rId9" w:history="1">
        <w:r>
          <w:rPr>
            <w:rStyle w:val="a3"/>
            <w:rFonts w:ascii="Times New Roman" w:hAnsi="Times New Roman"/>
            <w:sz w:val="28"/>
            <w:szCs w:val="28"/>
            <w:lang w:val="ru-RU"/>
          </w:rPr>
          <w:t>раздела 6</w:t>
        </w:r>
      </w:hyperlink>
      <w:r>
        <w:rPr>
          <w:rFonts w:ascii="Times New Roman" w:hAnsi="Times New Roman"/>
          <w:sz w:val="28"/>
          <w:szCs w:val="28"/>
          <w:lang w:val="ru-RU"/>
        </w:rPr>
        <w:t xml:space="preserve"> </w:t>
      </w:r>
      <w:proofErr w:type="spellStart"/>
      <w:r>
        <w:rPr>
          <w:rFonts w:ascii="Times New Roman" w:hAnsi="Times New Roman"/>
          <w:sz w:val="28"/>
          <w:szCs w:val="28"/>
          <w:lang w:val="ru-RU"/>
        </w:rPr>
        <w:t>СНиП</w:t>
      </w:r>
      <w:proofErr w:type="spellEnd"/>
      <w:r>
        <w:rPr>
          <w:rFonts w:ascii="Times New Roman" w:hAnsi="Times New Roman"/>
          <w:sz w:val="28"/>
          <w:szCs w:val="28"/>
          <w:lang w:val="ru-RU"/>
        </w:rPr>
        <w:t xml:space="preserve"> 12-03-2001, утвержденных постановлением Госстроя РФ от 23.07.2001 </w:t>
      </w:r>
      <w:r>
        <w:rPr>
          <w:rFonts w:ascii="Times New Roman" w:hAnsi="Times New Roman"/>
          <w:sz w:val="28"/>
          <w:szCs w:val="28"/>
        </w:rPr>
        <w:t>N</w:t>
      </w:r>
      <w:r>
        <w:rPr>
          <w:rFonts w:ascii="Times New Roman" w:hAnsi="Times New Roman"/>
          <w:sz w:val="28"/>
          <w:szCs w:val="28"/>
          <w:lang w:val="ru-RU"/>
        </w:rPr>
        <w:t xml:space="preserve"> 80. В темное время суток ограждение обозначается красными сигнальными фонарями. Ограждение выполняется </w:t>
      </w:r>
      <w:proofErr w:type="gramStart"/>
      <w:r>
        <w:rPr>
          <w:rFonts w:ascii="Times New Roman" w:hAnsi="Times New Roman"/>
          <w:sz w:val="28"/>
          <w:szCs w:val="28"/>
          <w:lang w:val="ru-RU"/>
        </w:rPr>
        <w:t>сплошным</w:t>
      </w:r>
      <w:proofErr w:type="gramEnd"/>
      <w:r>
        <w:rPr>
          <w:rFonts w:ascii="Times New Roman" w:hAnsi="Times New Roman"/>
          <w:sz w:val="28"/>
          <w:szCs w:val="28"/>
          <w:lang w:val="ru-RU"/>
        </w:rPr>
        <w:t>, устойчивым и надежным, предотвращающим попадание посторонних на место проведения земляных работ;</w:t>
      </w:r>
    </w:p>
    <w:p w:rsidR="00E571F4" w:rsidRDefault="00E571F4" w:rsidP="00E571F4">
      <w:pPr>
        <w:widowControl w:val="0"/>
        <w:numPr>
          <w:ilvl w:val="0"/>
          <w:numId w:val="13"/>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оборудовать светильниками места производства земляных работ в зоне движения пешеходов при отсутствии наружного освещения;</w:t>
      </w:r>
    </w:p>
    <w:p w:rsidR="00E571F4" w:rsidRDefault="00E571F4" w:rsidP="00E571F4">
      <w:pPr>
        <w:widowControl w:val="0"/>
        <w:numPr>
          <w:ilvl w:val="0"/>
          <w:numId w:val="13"/>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устроить переходные мостки через траншеи по направлениям массовых пешеходных потоков не более 200 метров друг от друга;</w:t>
      </w:r>
    </w:p>
    <w:p w:rsidR="00E571F4" w:rsidRDefault="00E571F4" w:rsidP="00E571F4">
      <w:pPr>
        <w:widowControl w:val="0"/>
        <w:numPr>
          <w:ilvl w:val="0"/>
          <w:numId w:val="13"/>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установить на ограждении информационные щиты (таблички) с указанием наименования Заказчика, лиц, ответственных за производство работ, </w:t>
      </w:r>
      <w:r>
        <w:rPr>
          <w:rFonts w:ascii="Times New Roman" w:hAnsi="Times New Roman"/>
          <w:sz w:val="28"/>
          <w:szCs w:val="28"/>
          <w:lang w:val="ru-RU"/>
        </w:rPr>
        <w:lastRenderedPageBreak/>
        <w:t>их контактных телефонов, сроков начала и окончания земляных работ;</w:t>
      </w:r>
    </w:p>
    <w:p w:rsidR="00E571F4" w:rsidRDefault="00E571F4" w:rsidP="00E571F4">
      <w:pPr>
        <w:widowControl w:val="0"/>
        <w:numPr>
          <w:ilvl w:val="0"/>
          <w:numId w:val="13"/>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Pr>
          <w:rFonts w:ascii="Times New Roman" w:hAnsi="Times New Roman"/>
          <w:sz w:val="28"/>
          <w:szCs w:val="28"/>
          <w:lang w:val="ru-RU"/>
        </w:rPr>
        <w:t>отказе</w:t>
      </w:r>
      <w:proofErr w:type="gramEnd"/>
      <w:r>
        <w:rPr>
          <w:rFonts w:ascii="Times New Roman" w:hAnsi="Times New Roman"/>
          <w:sz w:val="28"/>
          <w:szCs w:val="28"/>
          <w:lang w:val="ru-RU"/>
        </w:rP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Pr>
          <w:rFonts w:ascii="Times New Roman" w:hAnsi="Times New Roman"/>
          <w:sz w:val="28"/>
          <w:szCs w:val="28"/>
          <w:lang w:val="ru-RU"/>
        </w:rPr>
        <w:t>топооснове</w:t>
      </w:r>
      <w:proofErr w:type="spellEnd"/>
      <w:r>
        <w:rPr>
          <w:rFonts w:ascii="Times New Roman" w:hAnsi="Times New Roman"/>
          <w:sz w:val="28"/>
          <w:szCs w:val="28"/>
          <w:lang w:val="ru-RU"/>
        </w:rPr>
        <w:t>.</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E571F4" w:rsidRDefault="00E571F4" w:rsidP="00E571F4">
      <w:pPr>
        <w:widowControl w:val="0"/>
        <w:autoSpaceDE w:val="0"/>
        <w:autoSpaceDN w:val="0"/>
        <w:adjustRightInd w:val="0"/>
        <w:ind w:firstLine="540"/>
        <w:jc w:val="center"/>
        <w:outlineLvl w:val="0"/>
        <w:rPr>
          <w:rFonts w:ascii="Times New Roman" w:hAnsi="Times New Roman"/>
          <w:b/>
          <w:sz w:val="28"/>
          <w:szCs w:val="28"/>
          <w:lang w:val="ru-RU"/>
        </w:rPr>
      </w:pPr>
      <w:r>
        <w:rPr>
          <w:rFonts w:ascii="Times New Roman" w:hAnsi="Times New Roman"/>
          <w:b/>
          <w:sz w:val="28"/>
          <w:szCs w:val="28"/>
          <w:lang w:val="ru-RU"/>
        </w:rPr>
        <w:t xml:space="preserve">Требования по благоустройству, связанные с содержанием </w:t>
      </w:r>
    </w:p>
    <w:p w:rsidR="00E571F4" w:rsidRDefault="00E571F4" w:rsidP="00E571F4">
      <w:pPr>
        <w:widowControl w:val="0"/>
        <w:autoSpaceDE w:val="0"/>
        <w:autoSpaceDN w:val="0"/>
        <w:adjustRightInd w:val="0"/>
        <w:ind w:firstLine="540"/>
        <w:jc w:val="center"/>
        <w:outlineLvl w:val="0"/>
        <w:rPr>
          <w:rFonts w:ascii="Times New Roman" w:hAnsi="Times New Roman"/>
          <w:b/>
          <w:sz w:val="28"/>
          <w:szCs w:val="28"/>
          <w:lang w:val="ru-RU"/>
        </w:rPr>
      </w:pPr>
      <w:r>
        <w:rPr>
          <w:rFonts w:ascii="Times New Roman" w:hAnsi="Times New Roman"/>
          <w:b/>
          <w:sz w:val="28"/>
          <w:szCs w:val="28"/>
          <w:lang w:val="ru-RU"/>
        </w:rPr>
        <w:t>и эксплуатацией транспортных средств</w:t>
      </w:r>
    </w:p>
    <w:p w:rsidR="00E571F4" w:rsidRDefault="00E571F4" w:rsidP="00E571F4">
      <w:pPr>
        <w:widowControl w:val="0"/>
        <w:autoSpaceDE w:val="0"/>
        <w:autoSpaceDN w:val="0"/>
        <w:adjustRightInd w:val="0"/>
        <w:ind w:firstLine="540"/>
        <w:jc w:val="center"/>
        <w:rPr>
          <w:rFonts w:ascii="Times New Roman" w:hAnsi="Times New Roman"/>
          <w:sz w:val="28"/>
          <w:szCs w:val="28"/>
          <w:lang w:val="ru-RU"/>
        </w:rPr>
      </w:pP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В целях обеспечения чистоты и порядка на территории муниципального образования  физическим и юридическим лицам независимо </w:t>
      </w:r>
      <w:r>
        <w:rPr>
          <w:rFonts w:ascii="Times New Roman" w:hAnsi="Times New Roman"/>
          <w:sz w:val="28"/>
          <w:szCs w:val="28"/>
          <w:lang w:val="ru-RU"/>
        </w:rPr>
        <w:lastRenderedPageBreak/>
        <w:t>от форм собственности запрещается:</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Выезд транспортных сре</w:t>
      </w:r>
      <w:proofErr w:type="gramStart"/>
      <w:r>
        <w:rPr>
          <w:rFonts w:ascii="Times New Roman" w:hAnsi="Times New Roman"/>
          <w:sz w:val="28"/>
          <w:szCs w:val="28"/>
          <w:lang w:val="ru-RU"/>
        </w:rPr>
        <w:t>дств с пл</w:t>
      </w:r>
      <w:proofErr w:type="gramEnd"/>
      <w:r>
        <w:rPr>
          <w:rFonts w:ascii="Times New Roman" w:hAnsi="Times New Roman"/>
          <w:sz w:val="28"/>
          <w:szCs w:val="28"/>
          <w:lang w:val="ru-RU"/>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Передвижение машин и механизмов на гусеничном ходу по искусственным покрытиям муниципального образования.</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Повреждать ограждения автомобильных дорог.</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E571F4" w:rsidRDefault="00E571F4" w:rsidP="00E571F4">
      <w:pPr>
        <w:widowControl w:val="0"/>
        <w:numPr>
          <w:ilvl w:val="0"/>
          <w:numId w:val="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Мойка транспортных средств возле водоразборных колонок, водных объектов, в охранных зонах, а также на придомовых территориях многоквартирных домов, не предназначенных для этих целей.</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ind w:firstLine="720"/>
        <w:jc w:val="center"/>
        <w:rPr>
          <w:rFonts w:ascii="Times New Roman" w:hAnsi="Times New Roman"/>
          <w:b/>
          <w:sz w:val="28"/>
          <w:szCs w:val="28"/>
          <w:lang w:val="ru-RU"/>
        </w:rPr>
      </w:pPr>
      <w:r>
        <w:rPr>
          <w:rFonts w:ascii="Times New Roman" w:hAnsi="Times New Roman"/>
          <w:b/>
          <w:sz w:val="28"/>
          <w:szCs w:val="28"/>
          <w:lang w:val="ru-RU"/>
        </w:rPr>
        <w:t xml:space="preserve">Раздел 3. </w:t>
      </w:r>
    </w:p>
    <w:p w:rsidR="00E571F4" w:rsidRDefault="00E571F4" w:rsidP="00E571F4">
      <w:pPr>
        <w:ind w:firstLine="720"/>
        <w:jc w:val="center"/>
        <w:rPr>
          <w:rFonts w:ascii="Times New Roman" w:hAnsi="Times New Roman"/>
          <w:b/>
          <w:sz w:val="28"/>
          <w:szCs w:val="28"/>
          <w:lang w:val="ru-RU"/>
        </w:rPr>
      </w:pPr>
      <w:r>
        <w:rPr>
          <w:rFonts w:ascii="Times New Roman" w:hAnsi="Times New Roman"/>
          <w:b/>
          <w:sz w:val="28"/>
          <w:szCs w:val="28"/>
          <w:lang w:val="ru-RU"/>
        </w:rPr>
        <w:t>Порядок содержания и эксплуатации объектов благоустройства.</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numPr>
          <w:ilvl w:val="0"/>
          <w:numId w:val="14"/>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E571F4" w:rsidRDefault="00E571F4" w:rsidP="00E571F4">
      <w:pPr>
        <w:widowControl w:val="0"/>
        <w:numPr>
          <w:ilvl w:val="0"/>
          <w:numId w:val="1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E571F4" w:rsidRDefault="00E571F4" w:rsidP="00E571F4">
      <w:pPr>
        <w:widowControl w:val="0"/>
        <w:numPr>
          <w:ilvl w:val="0"/>
          <w:numId w:val="1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Содержать в чистоте и исправном состоянии цоколи, витрины, </w:t>
      </w:r>
      <w:r>
        <w:rPr>
          <w:rFonts w:ascii="Times New Roman" w:hAnsi="Times New Roman"/>
          <w:sz w:val="28"/>
          <w:szCs w:val="28"/>
          <w:lang w:val="ru-RU"/>
        </w:rPr>
        <w:lastRenderedPageBreak/>
        <w:t>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E571F4" w:rsidRDefault="00E571F4" w:rsidP="00E571F4">
      <w:pPr>
        <w:widowControl w:val="0"/>
        <w:numPr>
          <w:ilvl w:val="0"/>
          <w:numId w:val="1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E571F4" w:rsidRDefault="00E571F4" w:rsidP="00E571F4">
      <w:pPr>
        <w:widowControl w:val="0"/>
        <w:numPr>
          <w:ilvl w:val="0"/>
          <w:numId w:val="1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E571F4" w:rsidRDefault="00E571F4" w:rsidP="00E571F4">
      <w:pPr>
        <w:widowControl w:val="0"/>
        <w:numPr>
          <w:ilvl w:val="0"/>
          <w:numId w:val="1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Обеспечить благоустройство и чистоту на берегах водоемов;</w:t>
      </w:r>
    </w:p>
    <w:p w:rsidR="00E571F4" w:rsidRDefault="00E571F4" w:rsidP="00E571F4">
      <w:pPr>
        <w:widowControl w:val="0"/>
        <w:numPr>
          <w:ilvl w:val="0"/>
          <w:numId w:val="1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E571F4" w:rsidRDefault="00E571F4" w:rsidP="00E571F4">
      <w:pPr>
        <w:widowControl w:val="0"/>
        <w:numPr>
          <w:ilvl w:val="0"/>
          <w:numId w:val="1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E571F4" w:rsidRDefault="00E571F4" w:rsidP="00E571F4">
      <w:pPr>
        <w:widowControl w:val="0"/>
        <w:numPr>
          <w:ilvl w:val="0"/>
          <w:numId w:val="1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E571F4" w:rsidRDefault="00E571F4" w:rsidP="00E571F4">
      <w:pPr>
        <w:widowControl w:val="0"/>
        <w:numPr>
          <w:ilvl w:val="0"/>
          <w:numId w:val="1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E571F4" w:rsidRDefault="00E571F4" w:rsidP="00E571F4">
      <w:pPr>
        <w:widowControl w:val="0"/>
        <w:numPr>
          <w:ilvl w:val="0"/>
          <w:numId w:val="15"/>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E571F4" w:rsidRDefault="00E571F4" w:rsidP="00E571F4">
      <w:pPr>
        <w:widowControl w:val="0"/>
        <w:numPr>
          <w:ilvl w:val="0"/>
          <w:numId w:val="14"/>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 целях обеспечения чистоты и порядка в муниципальном образовании  запрещается:</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Загрязнять и засорять территорию, здания, строения населенного пункта, объекты благоустройства;</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Плавать и купаться в неустановленных местах;</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Производить засыпку колодцев подземных инженерных </w:t>
      </w:r>
      <w:r>
        <w:rPr>
          <w:rFonts w:ascii="Times New Roman" w:hAnsi="Times New Roman"/>
          <w:sz w:val="28"/>
          <w:szCs w:val="28"/>
          <w:lang w:val="ru-RU"/>
        </w:rPr>
        <w:lastRenderedPageBreak/>
        <w:t>коммуникаций, в том числе всеми видами отходов;</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сельского поселения;</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Оставлять на улице временные конструкции и передвижные сооружения, тару и мусор после окончания торговли;</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Повреждать и самовольно переставлять малые архитектурные формы (уличную мебель, скамейки, вазоны, урны), рекламные конструкции;</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Самовольно устанавливать ограждения и (или) заборы, за исключением индивидуальных домовладений;</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будки, голубятни, теплицы, овощные ямы, уличные уборные, строительные материалы;</w:t>
      </w:r>
      <w:proofErr w:type="gramEnd"/>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Осуществлять выгул животных без надзора, а собак – без поводка или намордника;</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Кормить безнадзорных и домашних животных, птиц в местах общего пользования и на придомовых территориях многоквартирных домов;</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Устраивать места для временного содержания животных на территории сельского поселения (исключение – огороженная территория частных жилых домов)</w:t>
      </w:r>
    </w:p>
    <w:p w:rsidR="00E571F4" w:rsidRDefault="00E571F4" w:rsidP="00E571F4">
      <w:pPr>
        <w:widowControl w:val="0"/>
        <w:numPr>
          <w:ilvl w:val="0"/>
          <w:numId w:val="1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Выгуливать собак по пешеходным дорожкам, на территориях парков, школ, дошкольных учреждений.</w:t>
      </w:r>
    </w:p>
    <w:p w:rsidR="00E571F4" w:rsidRDefault="00E571F4" w:rsidP="00E571F4">
      <w:pPr>
        <w:widowControl w:val="0"/>
        <w:numPr>
          <w:ilvl w:val="0"/>
          <w:numId w:val="14"/>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E571F4" w:rsidRDefault="00E571F4" w:rsidP="00E571F4">
      <w:pPr>
        <w:widowControl w:val="0"/>
        <w:numPr>
          <w:ilvl w:val="0"/>
          <w:numId w:val="14"/>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0" w:name="Par84"/>
      <w:bookmarkEnd w:id="0"/>
    </w:p>
    <w:p w:rsidR="00E571F4" w:rsidRDefault="00E571F4" w:rsidP="00E571F4">
      <w:pPr>
        <w:widowControl w:val="0"/>
        <w:numPr>
          <w:ilvl w:val="0"/>
          <w:numId w:val="14"/>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На территории муниципального образования запрещается накапливать и размещать отходы производства и потребления в </w:t>
      </w:r>
      <w:r>
        <w:rPr>
          <w:rFonts w:ascii="Times New Roman" w:hAnsi="Times New Roman"/>
          <w:sz w:val="28"/>
          <w:szCs w:val="28"/>
          <w:lang w:val="ru-RU"/>
        </w:rPr>
        <w:lastRenderedPageBreak/>
        <w:t>несанкционированных местах.</w:t>
      </w:r>
    </w:p>
    <w:p w:rsidR="00E571F4" w:rsidRDefault="00E571F4" w:rsidP="00E571F4">
      <w:pPr>
        <w:widowControl w:val="0"/>
        <w:numPr>
          <w:ilvl w:val="0"/>
          <w:numId w:val="14"/>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571F4" w:rsidRDefault="00E571F4" w:rsidP="00E571F4">
      <w:pPr>
        <w:widowControl w:val="0"/>
        <w:numPr>
          <w:ilvl w:val="0"/>
          <w:numId w:val="14"/>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r>
        <w:rPr>
          <w:rFonts w:ascii="Times New Roman" w:hAnsi="Times New Roman"/>
          <w:b/>
          <w:sz w:val="28"/>
          <w:szCs w:val="28"/>
          <w:lang w:val="ru-RU"/>
        </w:rPr>
        <w:t>Раздел 5.</w:t>
      </w: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r>
        <w:rPr>
          <w:rFonts w:ascii="Times New Roman" w:hAnsi="Times New Roman"/>
          <w:b/>
          <w:sz w:val="28"/>
          <w:szCs w:val="28"/>
          <w:lang w:val="ru-RU"/>
        </w:rPr>
        <w:t>Порядок уборки территории населенных пунктов</w:t>
      </w: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r>
        <w:rPr>
          <w:rFonts w:ascii="Times New Roman" w:hAnsi="Times New Roman"/>
          <w:b/>
          <w:sz w:val="28"/>
          <w:szCs w:val="28"/>
          <w:lang w:val="ru-RU"/>
        </w:rPr>
        <w:t>Основные правила уборки</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E571F4" w:rsidRDefault="00E571F4" w:rsidP="00E571F4">
      <w:pPr>
        <w:widowControl w:val="0"/>
        <w:numPr>
          <w:ilvl w:val="0"/>
          <w:numId w:val="18"/>
        </w:numPr>
        <w:autoSpaceDE w:val="0"/>
        <w:autoSpaceDN w:val="0"/>
        <w:adjustRightInd w:val="0"/>
        <w:ind w:left="0" w:firstLine="567"/>
        <w:jc w:val="both"/>
        <w:rPr>
          <w:rFonts w:ascii="Times New Roman" w:hAnsi="Times New Roman"/>
          <w:sz w:val="28"/>
          <w:szCs w:val="28"/>
          <w:lang w:val="ru-RU"/>
        </w:rPr>
      </w:pPr>
      <w:bookmarkStart w:id="1" w:name="Par85"/>
      <w:bookmarkEnd w:id="1"/>
      <w:r>
        <w:rPr>
          <w:rFonts w:ascii="Times New Roman" w:hAnsi="Times New Roman"/>
          <w:sz w:val="28"/>
          <w:szCs w:val="28"/>
          <w:lang w:val="ru-RU"/>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E571F4" w:rsidRDefault="00E571F4" w:rsidP="00E571F4">
      <w:pPr>
        <w:widowControl w:val="0"/>
        <w:numPr>
          <w:ilvl w:val="0"/>
          <w:numId w:val="1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договоров с Администрацией муниципального образования;</w:t>
      </w:r>
    </w:p>
    <w:p w:rsidR="00E571F4" w:rsidRDefault="00E571F4" w:rsidP="00E571F4">
      <w:pPr>
        <w:widowControl w:val="0"/>
        <w:numPr>
          <w:ilvl w:val="0"/>
          <w:numId w:val="1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муниципального образования  или муниципальными учреждениями;</w:t>
      </w:r>
    </w:p>
    <w:p w:rsidR="00E571F4" w:rsidRDefault="00E571F4" w:rsidP="00E571F4">
      <w:pPr>
        <w:widowControl w:val="0"/>
        <w:numPr>
          <w:ilvl w:val="0"/>
          <w:numId w:val="1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E571F4" w:rsidRDefault="00E571F4" w:rsidP="00E571F4">
      <w:pPr>
        <w:widowControl w:val="0"/>
        <w:numPr>
          <w:ilvl w:val="0"/>
          <w:numId w:val="1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 территориях, где ведется строительство, - лица, получившие разрешение на строительство;</w:t>
      </w:r>
    </w:p>
    <w:p w:rsidR="00E571F4" w:rsidRDefault="00E571F4" w:rsidP="00E571F4">
      <w:pPr>
        <w:widowControl w:val="0"/>
        <w:numPr>
          <w:ilvl w:val="0"/>
          <w:numId w:val="1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на территориях трансформаторных и распределительных подстанций, инженерных сооружений, а также опор воздушных линий </w:t>
      </w:r>
      <w:r>
        <w:rPr>
          <w:rFonts w:ascii="Times New Roman" w:hAnsi="Times New Roman"/>
          <w:sz w:val="28"/>
          <w:szCs w:val="28"/>
          <w:lang w:val="ru-RU"/>
        </w:rPr>
        <w:lastRenderedPageBreak/>
        <w:t>электропередач - лица, в ведении которых находятся указанные объекты;</w:t>
      </w:r>
    </w:p>
    <w:p w:rsidR="00E571F4" w:rsidRDefault="00E571F4" w:rsidP="00E571F4">
      <w:pPr>
        <w:widowControl w:val="0"/>
        <w:numPr>
          <w:ilvl w:val="0"/>
          <w:numId w:val="1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E571F4" w:rsidRDefault="00E571F4" w:rsidP="00E571F4">
      <w:pPr>
        <w:widowControl w:val="0"/>
        <w:numPr>
          <w:ilvl w:val="0"/>
          <w:numId w:val="18"/>
        </w:numPr>
        <w:autoSpaceDE w:val="0"/>
        <w:autoSpaceDN w:val="0"/>
        <w:adjustRightInd w:val="0"/>
        <w:ind w:left="0" w:firstLine="567"/>
        <w:jc w:val="both"/>
        <w:rPr>
          <w:rFonts w:ascii="Times New Roman" w:hAnsi="Times New Roman"/>
          <w:sz w:val="28"/>
          <w:szCs w:val="28"/>
          <w:lang w:val="ru-RU"/>
        </w:rPr>
      </w:pPr>
      <w:bookmarkStart w:id="2" w:name="Par93"/>
      <w:bookmarkEnd w:id="2"/>
      <w:r>
        <w:rPr>
          <w:rFonts w:ascii="Times New Roman" w:hAnsi="Times New Roman"/>
          <w:sz w:val="28"/>
          <w:szCs w:val="28"/>
          <w:lang w:val="ru-RU"/>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 xml:space="preserve">На объектах благоустройства, за исключением указанных в </w:t>
      </w:r>
      <w:hyperlink r:id="rId10" w:anchor="Par85" w:history="1">
        <w:r>
          <w:rPr>
            <w:rStyle w:val="a3"/>
            <w:rFonts w:ascii="Times New Roman" w:hAnsi="Times New Roman"/>
            <w:sz w:val="28"/>
            <w:szCs w:val="28"/>
            <w:lang w:val="ru-RU"/>
          </w:rPr>
          <w:t>пункте</w:t>
        </w:r>
      </w:hyperlink>
      <w:r>
        <w:rPr>
          <w:rFonts w:ascii="Times New Roman" w:hAnsi="Times New Roman"/>
          <w:sz w:val="28"/>
          <w:szCs w:val="28"/>
          <w:lang w:val="ru-RU"/>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E571F4" w:rsidRDefault="00E571F4" w:rsidP="00E571F4">
      <w:pPr>
        <w:pStyle w:val="ConsPlusNormal"/>
        <w:numPr>
          <w:ilvl w:val="0"/>
          <w:numId w:val="17"/>
        </w:numPr>
        <w:spacing w:after="0" w:line="240" w:lineRule="auto"/>
        <w:ind w:left="0" w:firstLine="567"/>
        <w:jc w:val="both"/>
        <w:rPr>
          <w:sz w:val="28"/>
          <w:szCs w:val="28"/>
        </w:rPr>
      </w:pPr>
      <w:r>
        <w:rPr>
          <w:sz w:val="28"/>
          <w:szCs w:val="28"/>
        </w:rPr>
        <w:t>Границы прилегающих территорий, если иное не установлено, определяются:</w:t>
      </w:r>
    </w:p>
    <w:p w:rsidR="00E571F4" w:rsidRDefault="00E571F4" w:rsidP="00E571F4">
      <w:pPr>
        <w:numPr>
          <w:ilvl w:val="0"/>
          <w:numId w:val="19"/>
        </w:numPr>
        <w:ind w:left="0" w:firstLine="567"/>
        <w:jc w:val="both"/>
        <w:rPr>
          <w:rFonts w:ascii="Times New Roman" w:hAnsi="Times New Roman"/>
          <w:sz w:val="28"/>
          <w:szCs w:val="28"/>
          <w:lang w:val="ru-RU"/>
        </w:rPr>
      </w:pPr>
      <w:r>
        <w:rPr>
          <w:rFonts w:ascii="Times New Roman" w:hAnsi="Times New Roman"/>
          <w:sz w:val="28"/>
          <w:szCs w:val="28"/>
          <w:lang w:val="ru-RU"/>
        </w:rPr>
        <w:t>на улицах с двухсторонней застройкой по длине занимаемого участка, по ширине - до оси проезжей части улицы;</w:t>
      </w:r>
    </w:p>
    <w:p w:rsidR="00E571F4" w:rsidRDefault="00E571F4" w:rsidP="00E571F4">
      <w:pPr>
        <w:numPr>
          <w:ilvl w:val="0"/>
          <w:numId w:val="19"/>
        </w:numPr>
        <w:ind w:left="0" w:firstLine="567"/>
        <w:jc w:val="both"/>
        <w:rPr>
          <w:rFonts w:ascii="Times New Roman" w:hAnsi="Times New Roman"/>
          <w:sz w:val="28"/>
          <w:szCs w:val="28"/>
          <w:lang w:val="ru-RU"/>
        </w:rPr>
      </w:pPr>
      <w:r>
        <w:rPr>
          <w:rFonts w:ascii="Times New Roman" w:hAnsi="Times New Roman"/>
          <w:sz w:val="28"/>
          <w:szCs w:val="28"/>
          <w:lang w:val="ru-RU"/>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E571F4" w:rsidRDefault="00E571F4" w:rsidP="00E571F4">
      <w:pPr>
        <w:numPr>
          <w:ilvl w:val="0"/>
          <w:numId w:val="19"/>
        </w:numPr>
        <w:ind w:left="0" w:firstLine="567"/>
        <w:jc w:val="both"/>
        <w:rPr>
          <w:rFonts w:ascii="Times New Roman" w:hAnsi="Times New Roman"/>
          <w:sz w:val="28"/>
          <w:szCs w:val="28"/>
          <w:lang w:val="ru-RU"/>
        </w:rPr>
      </w:pPr>
      <w:r>
        <w:rPr>
          <w:rFonts w:ascii="Times New Roman" w:hAnsi="Times New Roman"/>
          <w:sz w:val="28"/>
          <w:szCs w:val="28"/>
          <w:lang w:val="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571F4" w:rsidRDefault="00E571F4" w:rsidP="00E571F4">
      <w:pPr>
        <w:numPr>
          <w:ilvl w:val="0"/>
          <w:numId w:val="19"/>
        </w:numPr>
        <w:ind w:left="0" w:firstLine="567"/>
        <w:jc w:val="both"/>
        <w:rPr>
          <w:rFonts w:ascii="Times New Roman" w:hAnsi="Times New Roman"/>
          <w:sz w:val="28"/>
          <w:szCs w:val="28"/>
          <w:lang w:val="ru-RU"/>
        </w:rPr>
      </w:pPr>
      <w:r>
        <w:rPr>
          <w:rFonts w:ascii="Times New Roman" w:hAnsi="Times New Roman"/>
          <w:sz w:val="28"/>
          <w:szCs w:val="28"/>
          <w:lang w:val="ru-RU"/>
        </w:rPr>
        <w:t>на строительных площадках - территория не менее 15 метров от ограждения стройки по всему периметру;</w:t>
      </w:r>
    </w:p>
    <w:p w:rsidR="00E571F4" w:rsidRDefault="00E571F4" w:rsidP="00E571F4">
      <w:pPr>
        <w:numPr>
          <w:ilvl w:val="0"/>
          <w:numId w:val="19"/>
        </w:numPr>
        <w:ind w:left="0" w:firstLine="567"/>
        <w:jc w:val="both"/>
        <w:rPr>
          <w:rFonts w:ascii="Times New Roman" w:hAnsi="Times New Roman"/>
          <w:sz w:val="28"/>
          <w:szCs w:val="28"/>
          <w:lang w:val="ru-RU"/>
        </w:rPr>
      </w:pPr>
      <w:r>
        <w:rPr>
          <w:rFonts w:ascii="Times New Roman" w:hAnsi="Times New Roman"/>
          <w:sz w:val="28"/>
          <w:szCs w:val="28"/>
          <w:lang w:val="ru-RU"/>
        </w:rPr>
        <w:t>для некапитальных объектов торговли, общественного питания и бытового обслуживания населения - в радиусе не менее 10 метров.</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Содержание объектов благоустройства (в том числе территорий) в муниципальном образовании  осуществляются: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в весенне-летний период - с 15 апреля по 31 октября;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в осенне-зимний период - с 1 ноября по 14 апреля.</w:t>
      </w:r>
    </w:p>
    <w:p w:rsidR="00E571F4" w:rsidRDefault="00E571F4" w:rsidP="00E571F4">
      <w:pPr>
        <w:widowControl w:val="0"/>
        <w:autoSpaceDE w:val="0"/>
        <w:autoSpaceDN w:val="0"/>
        <w:adjustRightInd w:val="0"/>
        <w:ind w:left="567"/>
        <w:jc w:val="center"/>
        <w:rPr>
          <w:rFonts w:ascii="Times New Roman" w:hAnsi="Times New Roman"/>
          <w:b/>
          <w:sz w:val="28"/>
          <w:szCs w:val="28"/>
          <w:lang w:val="ru-RU"/>
        </w:rPr>
      </w:pPr>
    </w:p>
    <w:p w:rsidR="00E571F4" w:rsidRDefault="00E571F4" w:rsidP="00E571F4">
      <w:pPr>
        <w:widowControl w:val="0"/>
        <w:autoSpaceDE w:val="0"/>
        <w:autoSpaceDN w:val="0"/>
        <w:adjustRightInd w:val="0"/>
        <w:ind w:left="567"/>
        <w:jc w:val="center"/>
        <w:rPr>
          <w:rFonts w:ascii="Times New Roman" w:hAnsi="Times New Roman"/>
          <w:b/>
          <w:sz w:val="28"/>
          <w:szCs w:val="28"/>
          <w:lang w:val="ru-RU"/>
        </w:rPr>
      </w:pPr>
      <w:r>
        <w:rPr>
          <w:rFonts w:ascii="Times New Roman" w:hAnsi="Times New Roman"/>
          <w:b/>
          <w:sz w:val="28"/>
          <w:szCs w:val="28"/>
          <w:lang w:val="ru-RU"/>
        </w:rPr>
        <w:t>Содержание в весенне-летний период</w:t>
      </w:r>
    </w:p>
    <w:p w:rsidR="00E571F4" w:rsidRDefault="00E571F4" w:rsidP="00E571F4">
      <w:pPr>
        <w:widowControl w:val="0"/>
        <w:autoSpaceDE w:val="0"/>
        <w:autoSpaceDN w:val="0"/>
        <w:adjustRightInd w:val="0"/>
        <w:ind w:left="567"/>
        <w:jc w:val="center"/>
        <w:rPr>
          <w:rFonts w:ascii="Times New Roman" w:hAnsi="Times New Roman"/>
          <w:b/>
          <w:sz w:val="28"/>
          <w:szCs w:val="28"/>
          <w:lang w:val="ru-RU"/>
        </w:rPr>
      </w:pP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E571F4" w:rsidRDefault="00E571F4" w:rsidP="00E571F4">
      <w:pPr>
        <w:widowControl w:val="0"/>
        <w:numPr>
          <w:ilvl w:val="0"/>
          <w:numId w:val="2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подметание, мойку от пыли и грязи твердых покрытий территорий, в том числе улиц, дорог, тротуаров, площадей, проездов, бульваров и набережных;</w:t>
      </w:r>
    </w:p>
    <w:p w:rsidR="00E571F4" w:rsidRDefault="00E571F4" w:rsidP="00E571F4">
      <w:pPr>
        <w:widowControl w:val="0"/>
        <w:numPr>
          <w:ilvl w:val="0"/>
          <w:numId w:val="2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lastRenderedPageBreak/>
        <w:t>сбор и уборку мусора;</w:t>
      </w:r>
    </w:p>
    <w:p w:rsidR="00E571F4" w:rsidRDefault="00E571F4" w:rsidP="00E571F4">
      <w:pPr>
        <w:widowControl w:val="0"/>
        <w:numPr>
          <w:ilvl w:val="0"/>
          <w:numId w:val="2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ежегодную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E571F4" w:rsidRDefault="00E571F4" w:rsidP="00E571F4">
      <w:pPr>
        <w:widowControl w:val="0"/>
        <w:numPr>
          <w:ilvl w:val="0"/>
          <w:numId w:val="2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кошение травы (при достижении травой высоты более 15 см) и уборку скошенной травы;</w:t>
      </w:r>
    </w:p>
    <w:p w:rsidR="00E571F4" w:rsidRDefault="00E571F4" w:rsidP="00E571F4">
      <w:pPr>
        <w:widowControl w:val="0"/>
        <w:numPr>
          <w:ilvl w:val="0"/>
          <w:numId w:val="2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 период листопада - сбор и вывоз листвы с территорий с твердым покрытием;</w:t>
      </w:r>
    </w:p>
    <w:p w:rsidR="00E571F4" w:rsidRDefault="00E571F4" w:rsidP="00E571F4">
      <w:pPr>
        <w:widowControl w:val="0"/>
        <w:numPr>
          <w:ilvl w:val="0"/>
          <w:numId w:val="2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Pr>
          <w:rFonts w:ascii="Times New Roman" w:hAnsi="Times New Roman"/>
          <w:sz w:val="28"/>
          <w:szCs w:val="28"/>
          <w:lang w:val="ru-RU"/>
        </w:rPr>
        <w:t>дождеприемных</w:t>
      </w:r>
      <w:proofErr w:type="spellEnd"/>
      <w:r>
        <w:rPr>
          <w:rFonts w:ascii="Times New Roman" w:hAnsi="Times New Roman"/>
          <w:sz w:val="28"/>
          <w:szCs w:val="28"/>
          <w:lang w:val="ru-RU"/>
        </w:rPr>
        <w:t xml:space="preserve"> и смотровых колодцев, водопропускных труб, водоотводных лотков, дренажных и ливневых канав.</w:t>
      </w:r>
    </w:p>
    <w:p w:rsidR="00E571F4" w:rsidRP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Подметание твердых покрытий территорий производится на всю ширину покрытия механическим и (или) ручным способом. </w:t>
      </w:r>
      <w:r w:rsidRPr="00E571F4">
        <w:rPr>
          <w:rFonts w:ascii="Times New Roman" w:hAnsi="Times New Roman"/>
          <w:sz w:val="28"/>
          <w:szCs w:val="28"/>
          <w:lang w:val="ru-RU"/>
        </w:rPr>
        <w:t xml:space="preserve">Подметание тротуаров в дневное время с интенсивным движением пешеходов запрещается. Уборка </w:t>
      </w:r>
      <w:proofErr w:type="spellStart"/>
      <w:r w:rsidRPr="00E571F4">
        <w:rPr>
          <w:rFonts w:ascii="Times New Roman" w:hAnsi="Times New Roman"/>
          <w:sz w:val="28"/>
          <w:szCs w:val="28"/>
          <w:lang w:val="ru-RU"/>
        </w:rPr>
        <w:t>прилотковой</w:t>
      </w:r>
      <w:proofErr w:type="spellEnd"/>
      <w:r w:rsidRPr="00E571F4">
        <w:rPr>
          <w:rFonts w:ascii="Times New Roman" w:hAnsi="Times New Roman"/>
          <w:sz w:val="28"/>
          <w:szCs w:val="28"/>
          <w:lang w:val="ru-RU"/>
        </w:rPr>
        <w:t xml:space="preserve"> части улиц от мусора производится после мойки. Собранный мусор, смет, листва, скошенная трава, ветки должны вывозиться в течение 3 суток. </w:t>
      </w:r>
    </w:p>
    <w:p w:rsidR="00E571F4" w:rsidRP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В жаркие дни, при высокой запыленности рекомендуется производить поливку (увлажнение) территорий. </w:t>
      </w:r>
      <w:r w:rsidRPr="00E571F4">
        <w:rPr>
          <w:rFonts w:ascii="Times New Roman" w:hAnsi="Times New Roman"/>
          <w:sz w:val="28"/>
          <w:szCs w:val="28"/>
          <w:lang w:val="ru-RU"/>
        </w:rPr>
        <w:t xml:space="preserve">Мойка покрытий территорий должна производиться таким образом, чтобы загрязнения, в том числе скапливающиеся в </w:t>
      </w:r>
      <w:proofErr w:type="spellStart"/>
      <w:r w:rsidRPr="00E571F4">
        <w:rPr>
          <w:rFonts w:ascii="Times New Roman" w:hAnsi="Times New Roman"/>
          <w:sz w:val="28"/>
          <w:szCs w:val="28"/>
          <w:lang w:val="ru-RU"/>
        </w:rPr>
        <w:t>прилотковой</w:t>
      </w:r>
      <w:proofErr w:type="spellEnd"/>
      <w:r w:rsidRPr="00E571F4">
        <w:rPr>
          <w:rFonts w:ascii="Times New Roman" w:hAnsi="Times New Roman"/>
          <w:sz w:val="28"/>
          <w:szCs w:val="28"/>
          <w:lang w:val="ru-RU"/>
        </w:rPr>
        <w:t xml:space="preserve"> части улиц, не сбрасывались на полосы зеленых насаждений и тротуары.</w:t>
      </w:r>
    </w:p>
    <w:p w:rsidR="00E571F4" w:rsidRP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При выполнении работ в сухую погоду подметание рекомендуется осуществлять с предварительным увлажнением твердого покрытия. </w:t>
      </w:r>
      <w:r w:rsidRPr="00E571F4">
        <w:rPr>
          <w:rFonts w:ascii="Times New Roman" w:hAnsi="Times New Roman"/>
          <w:sz w:val="28"/>
          <w:szCs w:val="28"/>
          <w:lang w:val="ru-RU"/>
        </w:rPr>
        <w:t>В период листопада должны производиться сгребание и вывоз опавшей листвы.</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Pr>
          <w:rFonts w:ascii="Times New Roman" w:hAnsi="Times New Roman"/>
          <w:sz w:val="28"/>
          <w:szCs w:val="28"/>
          <w:lang w:val="ru-RU"/>
        </w:rPr>
        <w:t>противогололедными</w:t>
      </w:r>
      <w:proofErr w:type="spellEnd"/>
      <w:r>
        <w:rPr>
          <w:rFonts w:ascii="Times New Roman" w:hAnsi="Times New Roman"/>
          <w:sz w:val="28"/>
          <w:szCs w:val="28"/>
          <w:lang w:val="ru-RU"/>
        </w:rPr>
        <w:t xml:space="preserve"> материалами).</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В результате выполнения мероприятий по содержанию объектов </w:t>
      </w:r>
      <w:r>
        <w:rPr>
          <w:rFonts w:ascii="Times New Roman" w:hAnsi="Times New Roman"/>
          <w:sz w:val="28"/>
          <w:szCs w:val="28"/>
          <w:lang w:val="ru-RU"/>
        </w:rPr>
        <w:lastRenderedPageBreak/>
        <w:t>благоустройства (в том числе территорий) должны быть обеспечены порядок, чистота и безопасность.</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Для поддержания порядка на территориях муниципального образования  уборка производится также в течение дня.</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w:t>
      </w:r>
      <w:r w:rsidRPr="00E571F4">
        <w:rPr>
          <w:rFonts w:ascii="Times New Roman" w:hAnsi="Times New Roman"/>
          <w:sz w:val="28"/>
          <w:szCs w:val="28"/>
          <w:lang w:val="ru-RU"/>
        </w:rPr>
        <w:t>Очистка урн производится по мере их наполнения. Урны должны содержаться в исправном и опрятном состоянии.</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Установка урн в соответствии с настоящими Правилами, а также содержание и очистка урн является обязанностью:</w:t>
      </w:r>
    </w:p>
    <w:p w:rsidR="00E571F4" w:rsidRDefault="00E571F4" w:rsidP="00E571F4">
      <w:pPr>
        <w:widowControl w:val="0"/>
        <w:numPr>
          <w:ilvl w:val="0"/>
          <w:numId w:val="21"/>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 территориях общего пользования - юридических и физических лиц, осуществляющих данные работы на контрактной (договорной) основе;</w:t>
      </w:r>
    </w:p>
    <w:p w:rsidR="00E571F4" w:rsidRDefault="00E571F4" w:rsidP="00E571F4">
      <w:pPr>
        <w:widowControl w:val="0"/>
        <w:numPr>
          <w:ilvl w:val="0"/>
          <w:numId w:val="21"/>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E571F4" w:rsidRDefault="00E571F4" w:rsidP="00E571F4">
      <w:pPr>
        <w:widowControl w:val="0"/>
        <w:numPr>
          <w:ilvl w:val="0"/>
          <w:numId w:val="21"/>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около объектов благоустройства - собственников, владельцев этих объектов.</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E571F4" w:rsidRDefault="00E571F4" w:rsidP="00E571F4">
      <w:pPr>
        <w:widowControl w:val="0"/>
        <w:autoSpaceDE w:val="0"/>
        <w:autoSpaceDN w:val="0"/>
        <w:adjustRightInd w:val="0"/>
        <w:ind w:left="567"/>
        <w:jc w:val="both"/>
        <w:rPr>
          <w:rFonts w:ascii="Times New Roman" w:hAnsi="Times New Roman"/>
          <w:sz w:val="28"/>
          <w:szCs w:val="28"/>
          <w:lang w:val="ru-RU"/>
        </w:rPr>
      </w:pP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r>
        <w:rPr>
          <w:rFonts w:ascii="Times New Roman" w:hAnsi="Times New Roman"/>
          <w:b/>
          <w:sz w:val="28"/>
          <w:szCs w:val="28"/>
          <w:lang w:val="ru-RU"/>
        </w:rPr>
        <w:t>Содержание в осенне-зимний период</w:t>
      </w: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Мероприятия по содержанию территорий общего пользования, объектов благоустройства, в том числе включают в себя:</w:t>
      </w:r>
    </w:p>
    <w:p w:rsidR="00E571F4" w:rsidRDefault="00E571F4" w:rsidP="00E571F4">
      <w:pPr>
        <w:widowControl w:val="0"/>
        <w:numPr>
          <w:ilvl w:val="0"/>
          <w:numId w:val="2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очистку территорий объектов благоустройства, а также улиц, дорог, проездов, тротуаров, бульваров и площадей от снега;</w:t>
      </w:r>
    </w:p>
    <w:p w:rsidR="00E571F4" w:rsidRDefault="00E571F4" w:rsidP="00E571F4">
      <w:pPr>
        <w:widowControl w:val="0"/>
        <w:numPr>
          <w:ilvl w:val="0"/>
          <w:numId w:val="2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погрузку и вывоз снега;</w:t>
      </w:r>
    </w:p>
    <w:p w:rsidR="00E571F4" w:rsidRDefault="00E571F4" w:rsidP="00E571F4">
      <w:pPr>
        <w:widowControl w:val="0"/>
        <w:numPr>
          <w:ilvl w:val="0"/>
          <w:numId w:val="2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в случае скользкости - посыпку песком, обработку </w:t>
      </w:r>
      <w:proofErr w:type="spellStart"/>
      <w:r>
        <w:rPr>
          <w:rFonts w:ascii="Times New Roman" w:hAnsi="Times New Roman"/>
          <w:sz w:val="28"/>
          <w:szCs w:val="28"/>
          <w:lang w:val="ru-RU"/>
        </w:rPr>
        <w:t>противогололедными</w:t>
      </w:r>
      <w:proofErr w:type="spellEnd"/>
      <w:r>
        <w:rPr>
          <w:rFonts w:ascii="Times New Roman" w:hAnsi="Times New Roman"/>
          <w:sz w:val="28"/>
          <w:szCs w:val="28"/>
          <w:lang w:val="ru-RU"/>
        </w:rPr>
        <w:t xml:space="preserve"> материалами (далее - ПГМ);</w:t>
      </w:r>
    </w:p>
    <w:p w:rsidR="00E571F4" w:rsidRDefault="00E571F4" w:rsidP="00E571F4">
      <w:pPr>
        <w:widowControl w:val="0"/>
        <w:numPr>
          <w:ilvl w:val="0"/>
          <w:numId w:val="2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удаление снежно-ледяных образований и уплотненного снега;</w:t>
      </w:r>
    </w:p>
    <w:p w:rsidR="00E571F4" w:rsidRDefault="00E571F4" w:rsidP="00E571F4">
      <w:pPr>
        <w:widowControl w:val="0"/>
        <w:numPr>
          <w:ilvl w:val="0"/>
          <w:numId w:val="2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рыхление снега и организацию отвода талых вод (в весенние месяцы);</w:t>
      </w:r>
    </w:p>
    <w:p w:rsidR="00E571F4" w:rsidRDefault="00E571F4" w:rsidP="00E571F4">
      <w:pPr>
        <w:widowControl w:val="0"/>
        <w:numPr>
          <w:ilvl w:val="0"/>
          <w:numId w:val="2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работы по уборке территорий от мусора, грязи, опавших листьев;</w:t>
      </w:r>
    </w:p>
    <w:p w:rsidR="00E571F4" w:rsidRDefault="00E571F4" w:rsidP="00E571F4">
      <w:pPr>
        <w:widowControl w:val="0"/>
        <w:numPr>
          <w:ilvl w:val="0"/>
          <w:numId w:val="22"/>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подметание территорий.</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w:t>
      </w:r>
      <w:r>
        <w:rPr>
          <w:rFonts w:ascii="Times New Roman" w:hAnsi="Times New Roman"/>
          <w:sz w:val="28"/>
          <w:szCs w:val="28"/>
          <w:lang w:val="ru-RU"/>
        </w:rPr>
        <w:lastRenderedPageBreak/>
        <w:t>дворов. Укладка свежевыпавшего,  снега в валы и кучи разрешается на всех улицах, площадях при условии последующей вывозки.</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Механизированное подметание проезжей части должно начинаться с началом снегопада. </w:t>
      </w:r>
      <w:r w:rsidRPr="00E571F4">
        <w:rPr>
          <w:rFonts w:ascii="Times New Roman" w:hAnsi="Times New Roman"/>
          <w:sz w:val="28"/>
          <w:szCs w:val="28"/>
          <w:lang w:val="ru-RU"/>
        </w:rPr>
        <w:t xml:space="preserve">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w:t>
      </w:r>
      <w:r>
        <w:rPr>
          <w:rFonts w:ascii="Times New Roman" w:hAnsi="Times New Roman"/>
          <w:sz w:val="28"/>
          <w:szCs w:val="28"/>
          <w:lang w:val="ru-RU"/>
        </w:rPr>
        <w:t xml:space="preserve">Маршруты работы распределителей </w:t>
      </w:r>
      <w:proofErr w:type="spellStart"/>
      <w:r>
        <w:rPr>
          <w:rFonts w:ascii="Times New Roman" w:hAnsi="Times New Roman"/>
          <w:sz w:val="28"/>
          <w:szCs w:val="28"/>
          <w:lang w:val="ru-RU"/>
        </w:rPr>
        <w:t>противогололедных</w:t>
      </w:r>
      <w:proofErr w:type="spellEnd"/>
      <w:r>
        <w:rPr>
          <w:rFonts w:ascii="Times New Roman" w:hAnsi="Times New Roman"/>
          <w:sz w:val="28"/>
          <w:szCs w:val="28"/>
          <w:lang w:val="ru-RU"/>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Pr>
          <w:rFonts w:ascii="Times New Roman" w:hAnsi="Times New Roman"/>
          <w:sz w:val="28"/>
          <w:szCs w:val="28"/>
          <w:lang w:val="ru-RU"/>
        </w:rPr>
        <w:t>внесенными</w:t>
      </w:r>
      <w:proofErr w:type="gramEnd"/>
      <w:r>
        <w:rPr>
          <w:rFonts w:ascii="Times New Roman" w:hAnsi="Times New Roman"/>
          <w:sz w:val="28"/>
          <w:szCs w:val="28"/>
          <w:lang w:val="ru-RU"/>
        </w:rPr>
        <w:t xml:space="preserve"> ПГМ на всей протяженности маршрута, и достигнуть технологического эффекта.</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При уборке улиц, проездов, площадей после прохождения снегоочистительной техники обеспечивается уборка </w:t>
      </w:r>
      <w:proofErr w:type="spellStart"/>
      <w:r>
        <w:rPr>
          <w:rFonts w:ascii="Times New Roman" w:hAnsi="Times New Roman"/>
          <w:sz w:val="28"/>
          <w:szCs w:val="28"/>
          <w:lang w:val="ru-RU"/>
        </w:rPr>
        <w:t>прибордюрных</w:t>
      </w:r>
      <w:proofErr w:type="spellEnd"/>
      <w:r>
        <w:rPr>
          <w:rFonts w:ascii="Times New Roman" w:hAnsi="Times New Roman"/>
          <w:sz w:val="28"/>
          <w:szCs w:val="28"/>
          <w:lang w:val="ru-RU"/>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rPr>
      </w:pPr>
      <w:r>
        <w:rPr>
          <w:rFonts w:ascii="Times New Roman" w:hAnsi="Times New Roman"/>
          <w:sz w:val="28"/>
          <w:szCs w:val="28"/>
          <w:lang w:val="ru-RU"/>
        </w:rPr>
        <w:t xml:space="preserve">В результате уборки тротуаров на всех территориях должно быть обеспечено безопасное движение пешеходов независимо от погодных условий. </w:t>
      </w:r>
      <w:proofErr w:type="spellStart"/>
      <w:r>
        <w:rPr>
          <w:rFonts w:ascii="Times New Roman" w:hAnsi="Times New Roman"/>
          <w:sz w:val="28"/>
          <w:szCs w:val="28"/>
        </w:rPr>
        <w:t>Уборка</w:t>
      </w:r>
      <w:proofErr w:type="spellEnd"/>
      <w:r>
        <w:rPr>
          <w:rFonts w:ascii="Times New Roman" w:hAnsi="Times New Roman"/>
          <w:sz w:val="28"/>
          <w:szCs w:val="28"/>
        </w:rPr>
        <w:t xml:space="preserve"> </w:t>
      </w:r>
      <w:proofErr w:type="spellStart"/>
      <w:r>
        <w:rPr>
          <w:rFonts w:ascii="Times New Roman" w:hAnsi="Times New Roman"/>
          <w:sz w:val="28"/>
          <w:szCs w:val="28"/>
        </w:rPr>
        <w:t>тротуаров</w:t>
      </w:r>
      <w:proofErr w:type="spellEnd"/>
      <w:r>
        <w:rPr>
          <w:rFonts w:ascii="Times New Roman" w:hAnsi="Times New Roman"/>
          <w:sz w:val="28"/>
          <w:szCs w:val="28"/>
        </w:rPr>
        <w:t xml:space="preserve"> </w:t>
      </w:r>
      <w:proofErr w:type="spellStart"/>
      <w:r>
        <w:rPr>
          <w:rFonts w:ascii="Times New Roman" w:hAnsi="Times New Roman"/>
          <w:sz w:val="28"/>
          <w:szCs w:val="28"/>
        </w:rPr>
        <w:t>осуществляется</w:t>
      </w:r>
      <w:proofErr w:type="spellEnd"/>
      <w:r>
        <w:rPr>
          <w:rFonts w:ascii="Times New Roman" w:hAnsi="Times New Roman"/>
          <w:sz w:val="28"/>
          <w:szCs w:val="28"/>
        </w:rPr>
        <w:t xml:space="preserve"> </w:t>
      </w:r>
      <w:proofErr w:type="spellStart"/>
      <w:r>
        <w:rPr>
          <w:rFonts w:ascii="Times New Roman" w:hAnsi="Times New Roman"/>
          <w:sz w:val="28"/>
          <w:szCs w:val="28"/>
        </w:rPr>
        <w:t>как</w:t>
      </w:r>
      <w:proofErr w:type="spellEnd"/>
      <w:r>
        <w:rPr>
          <w:rFonts w:ascii="Times New Roman" w:hAnsi="Times New Roman"/>
          <w:sz w:val="28"/>
          <w:szCs w:val="28"/>
        </w:rPr>
        <w:t xml:space="preserve"> </w:t>
      </w:r>
      <w:proofErr w:type="spellStart"/>
      <w:r>
        <w:rPr>
          <w:rFonts w:ascii="Times New Roman" w:hAnsi="Times New Roman"/>
          <w:sz w:val="28"/>
          <w:szCs w:val="28"/>
        </w:rPr>
        <w:t>механизированным</w:t>
      </w:r>
      <w:proofErr w:type="spellEnd"/>
      <w:r>
        <w:rPr>
          <w:rFonts w:ascii="Times New Roman" w:hAnsi="Times New Roman"/>
          <w:sz w:val="28"/>
          <w:szCs w:val="28"/>
        </w:rPr>
        <w:t xml:space="preserve">, </w:t>
      </w:r>
      <w:proofErr w:type="spellStart"/>
      <w:r>
        <w:rPr>
          <w:rFonts w:ascii="Times New Roman" w:hAnsi="Times New Roman"/>
          <w:sz w:val="28"/>
          <w:szCs w:val="28"/>
        </w:rPr>
        <w:t>так</w:t>
      </w:r>
      <w:proofErr w:type="spellEnd"/>
      <w:r>
        <w:rPr>
          <w:rFonts w:ascii="Times New Roman" w:hAnsi="Times New Roman"/>
          <w:sz w:val="28"/>
          <w:szCs w:val="28"/>
        </w:rPr>
        <w:t xml:space="preserve"> и </w:t>
      </w:r>
      <w:proofErr w:type="spellStart"/>
      <w:r>
        <w:rPr>
          <w:rFonts w:ascii="Times New Roman" w:hAnsi="Times New Roman"/>
          <w:sz w:val="28"/>
          <w:szCs w:val="28"/>
        </w:rPr>
        <w:t>ручным</w:t>
      </w:r>
      <w:proofErr w:type="spellEnd"/>
      <w:r>
        <w:rPr>
          <w:rFonts w:ascii="Times New Roman" w:hAnsi="Times New Roman"/>
          <w:sz w:val="28"/>
          <w:szCs w:val="28"/>
        </w:rPr>
        <w:t xml:space="preserve"> </w:t>
      </w:r>
      <w:proofErr w:type="spellStart"/>
      <w:r>
        <w:rPr>
          <w:rFonts w:ascii="Times New Roman" w:hAnsi="Times New Roman"/>
          <w:sz w:val="28"/>
          <w:szCs w:val="28"/>
        </w:rPr>
        <w:t>способом</w:t>
      </w:r>
      <w:proofErr w:type="spellEnd"/>
      <w:r>
        <w:rPr>
          <w:rFonts w:ascii="Times New Roman" w:hAnsi="Times New Roman"/>
          <w:sz w:val="28"/>
          <w:szCs w:val="28"/>
        </w:rPr>
        <w:t xml:space="preserve">. </w:t>
      </w:r>
    </w:p>
    <w:p w:rsidR="00E571F4" w:rsidRP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w:t>
      </w:r>
      <w:r w:rsidRPr="00E571F4">
        <w:rPr>
          <w:rFonts w:ascii="Times New Roman" w:hAnsi="Times New Roman"/>
          <w:sz w:val="28"/>
          <w:szCs w:val="28"/>
          <w:lang w:val="ru-RU"/>
        </w:rPr>
        <w:t xml:space="preserve">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E571F4">
        <w:rPr>
          <w:rFonts w:ascii="Times New Roman" w:hAnsi="Times New Roman"/>
          <w:sz w:val="28"/>
          <w:szCs w:val="28"/>
          <w:lang w:val="ru-RU"/>
        </w:rPr>
        <w:t>пескосоляной</w:t>
      </w:r>
      <w:proofErr w:type="spellEnd"/>
      <w:r w:rsidRPr="00E571F4">
        <w:rPr>
          <w:rFonts w:ascii="Times New Roman" w:hAnsi="Times New Roman"/>
          <w:sz w:val="28"/>
          <w:szCs w:val="28"/>
          <w:lang w:val="ru-RU"/>
        </w:rPr>
        <w:t xml:space="preserve"> смесью, ПГМ. </w:t>
      </w:r>
      <w:r>
        <w:rPr>
          <w:rFonts w:ascii="Times New Roman" w:hAnsi="Times New Roman"/>
          <w:sz w:val="28"/>
          <w:szCs w:val="28"/>
          <w:lang w:val="ru-RU"/>
        </w:rPr>
        <w:t xml:space="preserve">Механизированное подметание и ручная зачистка на тротуарах, лестничных сходах и пешеходных дорожках начинаются с момента начала снегопада. </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Посадочные площадки остановок пассажирского общественного транспорта должны постоянно очищаться от песка, снега и наледи </w:t>
      </w:r>
      <w:r>
        <w:rPr>
          <w:rFonts w:ascii="Times New Roman" w:hAnsi="Times New Roman"/>
          <w:sz w:val="28"/>
          <w:szCs w:val="28"/>
          <w:lang w:val="ru-RU"/>
        </w:rPr>
        <w:lastRenderedPageBreak/>
        <w:t>(скользкости).</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E571F4" w:rsidRP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Pr>
          <w:rFonts w:ascii="Times New Roman" w:hAnsi="Times New Roman"/>
          <w:sz w:val="28"/>
          <w:szCs w:val="28"/>
          <w:lang w:val="ru-RU"/>
        </w:rPr>
        <w:t xml:space="preserve"> </w:t>
      </w:r>
      <w:r w:rsidRPr="00E571F4">
        <w:rPr>
          <w:rFonts w:ascii="Times New Roman" w:hAnsi="Times New Roman"/>
          <w:sz w:val="28"/>
          <w:szCs w:val="28"/>
          <w:lang w:val="ru-RU"/>
        </w:rPr>
        <w:t>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Вывоз снега разрешается только на специально отведенные Администрацией муниципального образования  места отвала.</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При очистке объектов благоустройства и территорий от снега запрещается сбрасывать снежно-ледовые образования на проезжую часть дорог.</w:t>
      </w:r>
    </w:p>
    <w:p w:rsidR="00E571F4" w:rsidRP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Pr>
          <w:rFonts w:ascii="Times New Roman" w:hAnsi="Times New Roman"/>
          <w:sz w:val="28"/>
          <w:szCs w:val="28"/>
          <w:lang w:val="ru-RU"/>
        </w:rPr>
        <w:t>противогололедным</w:t>
      </w:r>
      <w:proofErr w:type="spellEnd"/>
      <w:r>
        <w:rPr>
          <w:rFonts w:ascii="Times New Roman" w:hAnsi="Times New Roman"/>
          <w:sz w:val="28"/>
          <w:szCs w:val="28"/>
          <w:lang w:val="ru-RU"/>
        </w:rPr>
        <w:t xml:space="preserve"> материалом, обеспечивающая безопасное передвижение пешеходов и транспортных средств. </w:t>
      </w:r>
      <w:r w:rsidRPr="00E571F4">
        <w:rPr>
          <w:rFonts w:ascii="Times New Roman" w:hAnsi="Times New Roman"/>
          <w:sz w:val="28"/>
          <w:szCs w:val="28"/>
          <w:lang w:val="ru-RU"/>
        </w:rPr>
        <w:t>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 xml:space="preserve">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w:t>
      </w:r>
      <w:r>
        <w:rPr>
          <w:rFonts w:ascii="Times New Roman" w:hAnsi="Times New Roman"/>
          <w:sz w:val="28"/>
          <w:szCs w:val="28"/>
          <w:lang w:val="ru-RU"/>
        </w:rPr>
        <w:lastRenderedPageBreak/>
        <w:t>значения, вывоз снега и льда в места, не предназначенные для складирования снега и снежно-ледяных образований.</w:t>
      </w:r>
      <w:proofErr w:type="gramEnd"/>
    </w:p>
    <w:p w:rsidR="00E571F4" w:rsidRP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w:t>
      </w:r>
      <w:r w:rsidRPr="00E571F4">
        <w:rPr>
          <w:rFonts w:ascii="Times New Roman" w:hAnsi="Times New Roman"/>
          <w:sz w:val="28"/>
          <w:szCs w:val="28"/>
          <w:lang w:val="ru-RU"/>
        </w:rPr>
        <w:t>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Содержание коллекторов, труб ливневой канализации и </w:t>
      </w:r>
      <w:proofErr w:type="spellStart"/>
      <w:r>
        <w:rPr>
          <w:rFonts w:ascii="Times New Roman" w:hAnsi="Times New Roman"/>
          <w:sz w:val="28"/>
          <w:szCs w:val="28"/>
          <w:lang w:val="ru-RU"/>
        </w:rPr>
        <w:t>дождеприемных</w:t>
      </w:r>
      <w:proofErr w:type="spellEnd"/>
      <w:r>
        <w:rPr>
          <w:rFonts w:ascii="Times New Roman" w:hAnsi="Times New Roman"/>
          <w:sz w:val="28"/>
          <w:szCs w:val="28"/>
          <w:lang w:val="ru-RU"/>
        </w:rPr>
        <w:t xml:space="preserve"> колодцев обязаны производить организации, обслуживающие данные объекты.</w:t>
      </w: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r>
        <w:rPr>
          <w:rFonts w:ascii="Times New Roman" w:hAnsi="Times New Roman"/>
          <w:b/>
          <w:sz w:val="28"/>
          <w:szCs w:val="28"/>
          <w:lang w:val="ru-RU"/>
        </w:rPr>
        <w:t>Дополнительные требования к содержанию территорий земельных участков многоквартирных домов</w:t>
      </w: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1" w:history="1">
        <w:r>
          <w:rPr>
            <w:rStyle w:val="a3"/>
            <w:rFonts w:ascii="Times New Roman" w:hAnsi="Times New Roman"/>
            <w:sz w:val="28"/>
            <w:szCs w:val="28"/>
            <w:lang w:val="ru-RU"/>
          </w:rPr>
          <w:t>Правилами и нормами</w:t>
        </w:r>
      </w:hyperlink>
      <w:r>
        <w:rPr>
          <w:rFonts w:ascii="Times New Roman" w:hAnsi="Times New Roman"/>
          <w:sz w:val="28"/>
          <w:szCs w:val="28"/>
          <w:lang w:val="ru-RU"/>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roofErr w:type="gramEnd"/>
    </w:p>
    <w:p w:rsidR="00E571F4" w:rsidRDefault="00E571F4" w:rsidP="00E571F4">
      <w:pPr>
        <w:widowControl w:val="0"/>
        <w:numPr>
          <w:ilvl w:val="0"/>
          <w:numId w:val="23"/>
        </w:numPr>
        <w:autoSpaceDE w:val="0"/>
        <w:autoSpaceDN w:val="0"/>
        <w:adjustRightInd w:val="0"/>
        <w:ind w:left="0" w:firstLine="426"/>
        <w:jc w:val="both"/>
        <w:rPr>
          <w:rFonts w:ascii="Times New Roman" w:hAnsi="Times New Roman"/>
          <w:sz w:val="28"/>
          <w:szCs w:val="28"/>
          <w:lang w:val="ru-RU"/>
        </w:rPr>
      </w:pPr>
      <w:r>
        <w:rPr>
          <w:rFonts w:ascii="Times New Roman" w:hAnsi="Times New Roman"/>
          <w:sz w:val="28"/>
          <w:szCs w:val="28"/>
          <w:lang w:val="ru-RU"/>
        </w:rPr>
        <w:t>осуществлять уборку территории многоквартирного дома;</w:t>
      </w:r>
    </w:p>
    <w:p w:rsidR="00E571F4" w:rsidRDefault="00E571F4" w:rsidP="00E571F4">
      <w:pPr>
        <w:widowControl w:val="0"/>
        <w:numPr>
          <w:ilvl w:val="0"/>
          <w:numId w:val="23"/>
        </w:numPr>
        <w:autoSpaceDE w:val="0"/>
        <w:autoSpaceDN w:val="0"/>
        <w:adjustRightInd w:val="0"/>
        <w:ind w:left="0" w:firstLine="426"/>
        <w:jc w:val="both"/>
        <w:rPr>
          <w:rFonts w:ascii="Times New Roman" w:hAnsi="Times New Roman"/>
          <w:sz w:val="28"/>
          <w:szCs w:val="28"/>
          <w:lang w:val="ru-RU"/>
        </w:rPr>
      </w:pPr>
      <w:r>
        <w:rPr>
          <w:rFonts w:ascii="Times New Roman" w:hAnsi="Times New Roman"/>
          <w:sz w:val="28"/>
          <w:szCs w:val="28"/>
          <w:lang w:val="ru-RU"/>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E571F4" w:rsidRDefault="00E571F4" w:rsidP="00E571F4">
      <w:pPr>
        <w:widowControl w:val="0"/>
        <w:numPr>
          <w:ilvl w:val="0"/>
          <w:numId w:val="23"/>
        </w:numPr>
        <w:autoSpaceDE w:val="0"/>
        <w:autoSpaceDN w:val="0"/>
        <w:adjustRightInd w:val="0"/>
        <w:ind w:left="0" w:firstLine="426"/>
        <w:jc w:val="both"/>
        <w:rPr>
          <w:rFonts w:ascii="Times New Roman" w:hAnsi="Times New Roman"/>
          <w:sz w:val="28"/>
          <w:szCs w:val="28"/>
          <w:lang w:val="ru-RU"/>
        </w:rPr>
      </w:pPr>
      <w:r>
        <w:rPr>
          <w:rFonts w:ascii="Times New Roman" w:hAnsi="Times New Roman"/>
          <w:sz w:val="28"/>
          <w:szCs w:val="28"/>
          <w:lang w:val="ru-RU"/>
        </w:rPr>
        <w:t>исключить самовольное проведение работ, влекущих нарушение благоустройства территории многоквартирного дома.</w:t>
      </w:r>
    </w:p>
    <w:p w:rsidR="00E571F4" w:rsidRDefault="00E571F4" w:rsidP="00E571F4">
      <w:pPr>
        <w:widowControl w:val="0"/>
        <w:numPr>
          <w:ilvl w:val="0"/>
          <w:numId w:val="17"/>
        </w:numPr>
        <w:autoSpaceDE w:val="0"/>
        <w:autoSpaceDN w:val="0"/>
        <w:adjustRightInd w:val="0"/>
        <w:ind w:left="0" w:firstLine="426"/>
        <w:jc w:val="both"/>
        <w:rPr>
          <w:rFonts w:ascii="Times New Roman" w:hAnsi="Times New Roman"/>
          <w:sz w:val="28"/>
          <w:szCs w:val="28"/>
          <w:lang w:val="ru-RU"/>
        </w:rPr>
      </w:pPr>
      <w:r>
        <w:rPr>
          <w:rFonts w:ascii="Times New Roman" w:hAnsi="Times New Roman"/>
          <w:sz w:val="28"/>
          <w:szCs w:val="28"/>
          <w:lang w:val="ru-RU"/>
        </w:rPr>
        <w:t xml:space="preserve">Летняя уборка территорий многоквартирных домов (подметание, мойка или поливка) должна выполняться в поздние вечерние и ранние часы. </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Выполнение летних уборочных работ должно осуществляться с периодичностью, установленной </w:t>
      </w:r>
      <w:hyperlink r:id="rId12" w:history="1">
        <w:r>
          <w:rPr>
            <w:rStyle w:val="a3"/>
            <w:rFonts w:ascii="Times New Roman" w:hAnsi="Times New Roman"/>
            <w:sz w:val="28"/>
            <w:szCs w:val="28"/>
            <w:lang w:val="ru-RU"/>
          </w:rPr>
          <w:t>Правилами</w:t>
        </w:r>
      </w:hyperlink>
      <w:r>
        <w:rPr>
          <w:rFonts w:ascii="Times New Roman" w:hAnsi="Times New Roman"/>
          <w:sz w:val="28"/>
          <w:szCs w:val="28"/>
          <w:lang w:val="ru-RU"/>
        </w:rPr>
        <w:t xml:space="preserve"> и нормами технической эксплуатации, но не менее одного раза в сутки.</w:t>
      </w:r>
    </w:p>
    <w:p w:rsidR="00E571F4" w:rsidRP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w:t>
      </w:r>
      <w:r w:rsidRPr="00E571F4">
        <w:rPr>
          <w:rFonts w:ascii="Times New Roman" w:hAnsi="Times New Roman"/>
          <w:sz w:val="28"/>
          <w:szCs w:val="28"/>
          <w:lang w:val="ru-RU"/>
        </w:rPr>
        <w:t xml:space="preserve">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w:t>
      </w:r>
      <w:r w:rsidRPr="00E571F4">
        <w:rPr>
          <w:rFonts w:ascii="Times New Roman" w:hAnsi="Times New Roman"/>
          <w:sz w:val="28"/>
          <w:szCs w:val="28"/>
          <w:lang w:val="ru-RU"/>
        </w:rPr>
        <w:lastRenderedPageBreak/>
        <w:t>обслуживающие автомобильные дороги.</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Выполнение зимних уборочных работ должно осуществляться с периодичностью, установленной требованиями </w:t>
      </w:r>
      <w:hyperlink r:id="rId13" w:history="1">
        <w:r>
          <w:rPr>
            <w:rStyle w:val="a3"/>
            <w:rFonts w:ascii="Times New Roman" w:hAnsi="Times New Roman"/>
            <w:sz w:val="28"/>
            <w:szCs w:val="28"/>
            <w:lang w:val="ru-RU"/>
          </w:rPr>
          <w:t>Правил</w:t>
        </w:r>
      </w:hyperlink>
      <w:r>
        <w:rPr>
          <w:rFonts w:ascii="Times New Roman" w:hAnsi="Times New Roman"/>
          <w:sz w:val="28"/>
          <w:szCs w:val="28"/>
          <w:lang w:val="ru-RU"/>
        </w:rPr>
        <w:t xml:space="preserve"> и норм технической эксплуатации.</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4" w:history="1">
        <w:r>
          <w:rPr>
            <w:rStyle w:val="a3"/>
            <w:rFonts w:ascii="Times New Roman" w:hAnsi="Times New Roman"/>
            <w:sz w:val="28"/>
            <w:szCs w:val="28"/>
            <w:lang w:val="ru-RU"/>
          </w:rPr>
          <w:t>Правилами</w:t>
        </w:r>
      </w:hyperlink>
      <w:r>
        <w:rPr>
          <w:rFonts w:ascii="Times New Roman" w:hAnsi="Times New Roman"/>
          <w:sz w:val="28"/>
          <w:szCs w:val="28"/>
          <w:lang w:val="ru-RU"/>
        </w:rPr>
        <w:t xml:space="preserve"> и нормами технической эксплуатации, но не позднее 12 часов с момента окончания снегопада.</w:t>
      </w:r>
    </w:p>
    <w:p w:rsidR="00E571F4" w:rsidRP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Участки тротуаров, покрытые уплотненным снегом, следует убирать в кратчайшие сроки. </w:t>
      </w:r>
      <w:r w:rsidRPr="00E571F4">
        <w:rPr>
          <w:rFonts w:ascii="Times New Roman" w:hAnsi="Times New Roman"/>
          <w:sz w:val="28"/>
          <w:szCs w:val="28"/>
          <w:lang w:val="ru-RU"/>
        </w:rPr>
        <w:t>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E571F4" w:rsidRP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Снег при ручной уборке тротуаров у подходов к подъездам должен убираться полностью под скребок. </w:t>
      </w:r>
      <w:r w:rsidRPr="00E571F4">
        <w:rPr>
          <w:rFonts w:ascii="Times New Roman" w:hAnsi="Times New Roman"/>
          <w:sz w:val="28"/>
          <w:szCs w:val="28"/>
          <w:lang w:val="ru-RU"/>
        </w:rPr>
        <w:t>Тротуары, за исключением тротуаров у подходов к подъезду, следует убирать под движок, оставляя слой снега для последующего его уплотнения.</w:t>
      </w:r>
    </w:p>
    <w:p w:rsidR="00E571F4" w:rsidRP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Pr>
          <w:rFonts w:ascii="Times New Roman" w:hAnsi="Times New Roman"/>
          <w:sz w:val="28"/>
          <w:szCs w:val="28"/>
          <w:lang w:val="ru-RU"/>
        </w:rPr>
        <w:t>пескосоляной</w:t>
      </w:r>
      <w:proofErr w:type="spellEnd"/>
      <w:r>
        <w:rPr>
          <w:rFonts w:ascii="Times New Roman" w:hAnsi="Times New Roman"/>
          <w:sz w:val="28"/>
          <w:szCs w:val="28"/>
          <w:lang w:val="ru-RU"/>
        </w:rPr>
        <w:t xml:space="preserve"> смесью или </w:t>
      </w:r>
      <w:proofErr w:type="spellStart"/>
      <w:r>
        <w:rPr>
          <w:rFonts w:ascii="Times New Roman" w:hAnsi="Times New Roman"/>
          <w:sz w:val="28"/>
          <w:szCs w:val="28"/>
          <w:lang w:val="ru-RU"/>
        </w:rPr>
        <w:t>противогололедными</w:t>
      </w:r>
      <w:proofErr w:type="spellEnd"/>
      <w:r>
        <w:rPr>
          <w:rFonts w:ascii="Times New Roman" w:hAnsi="Times New Roman"/>
          <w:sz w:val="28"/>
          <w:szCs w:val="28"/>
          <w:lang w:val="ru-RU"/>
        </w:rPr>
        <w:t xml:space="preserve"> материалами в сроки, установленные </w:t>
      </w:r>
      <w:hyperlink r:id="rId15" w:history="1">
        <w:r>
          <w:rPr>
            <w:rStyle w:val="a3"/>
            <w:rFonts w:ascii="Times New Roman" w:hAnsi="Times New Roman"/>
            <w:sz w:val="28"/>
            <w:szCs w:val="28"/>
            <w:lang w:val="ru-RU"/>
          </w:rPr>
          <w:t>Правилами</w:t>
        </w:r>
      </w:hyperlink>
      <w:r>
        <w:rPr>
          <w:rFonts w:ascii="Times New Roman" w:hAnsi="Times New Roman"/>
          <w:sz w:val="28"/>
          <w:szCs w:val="28"/>
          <w:lang w:val="ru-RU"/>
        </w:rPr>
        <w:t xml:space="preserve"> и нормами технической эксплуатации. </w:t>
      </w:r>
      <w:r w:rsidRPr="00E571F4">
        <w:rPr>
          <w:rFonts w:ascii="Times New Roman" w:hAnsi="Times New Roman"/>
          <w:sz w:val="28"/>
          <w:szCs w:val="28"/>
          <w:lang w:val="ru-RU"/>
        </w:rPr>
        <w:t xml:space="preserve">Срок окончания всех работ по обработке </w:t>
      </w:r>
      <w:proofErr w:type="spellStart"/>
      <w:r w:rsidRPr="00E571F4">
        <w:rPr>
          <w:rFonts w:ascii="Times New Roman" w:hAnsi="Times New Roman"/>
          <w:sz w:val="28"/>
          <w:szCs w:val="28"/>
          <w:lang w:val="ru-RU"/>
        </w:rPr>
        <w:t>пескосоляной</w:t>
      </w:r>
      <w:proofErr w:type="spellEnd"/>
      <w:r w:rsidRPr="00E571F4">
        <w:rPr>
          <w:rFonts w:ascii="Times New Roman" w:hAnsi="Times New Roman"/>
          <w:sz w:val="28"/>
          <w:szCs w:val="28"/>
          <w:lang w:val="ru-RU"/>
        </w:rPr>
        <w:t xml:space="preserve"> смесью или </w:t>
      </w:r>
      <w:proofErr w:type="spellStart"/>
      <w:r w:rsidRPr="00E571F4">
        <w:rPr>
          <w:rFonts w:ascii="Times New Roman" w:hAnsi="Times New Roman"/>
          <w:sz w:val="28"/>
          <w:szCs w:val="28"/>
          <w:lang w:val="ru-RU"/>
        </w:rPr>
        <w:t>противогололедными</w:t>
      </w:r>
      <w:proofErr w:type="spellEnd"/>
      <w:r w:rsidRPr="00E571F4">
        <w:rPr>
          <w:rFonts w:ascii="Times New Roman" w:hAnsi="Times New Roman"/>
          <w:sz w:val="28"/>
          <w:szCs w:val="28"/>
          <w:lang w:val="ru-RU"/>
        </w:rPr>
        <w:t xml:space="preserve"> материалами не должен превышать 3 часов с момента образования зимней скользкости.</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Размягченные после обработки льдообразования должны быть сдвинуты или сметены.</w:t>
      </w:r>
    </w:p>
    <w:p w:rsidR="00E571F4" w:rsidRP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Все работы по уборке и содержанию территории многоквартирного дома должны быть закончены к 10 часам утра. </w:t>
      </w:r>
      <w:r w:rsidRPr="00E571F4">
        <w:rPr>
          <w:rFonts w:ascii="Times New Roman" w:hAnsi="Times New Roman"/>
          <w:sz w:val="28"/>
          <w:szCs w:val="28"/>
          <w:lang w:val="ru-RU"/>
        </w:rPr>
        <w:t>При невозможности выполнения работ в указанный срок в связи с погодными условиями, уборочные работы могут быть продолжены в течение дня.</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С наступлением </w:t>
      </w:r>
      <w:proofErr w:type="spellStart"/>
      <w:proofErr w:type="gramStart"/>
      <w:r>
        <w:rPr>
          <w:rFonts w:ascii="Times New Roman" w:hAnsi="Times New Roman"/>
          <w:sz w:val="28"/>
          <w:szCs w:val="28"/>
          <w:lang w:val="ru-RU"/>
        </w:rPr>
        <w:t>весеннее-летнего</w:t>
      </w:r>
      <w:proofErr w:type="spellEnd"/>
      <w:proofErr w:type="gramEnd"/>
      <w:r>
        <w:rPr>
          <w:rFonts w:ascii="Times New Roman" w:hAnsi="Times New Roman"/>
          <w:sz w:val="28"/>
          <w:szCs w:val="28"/>
          <w:lang w:val="ru-RU"/>
        </w:rPr>
        <w:t xml:space="preserve"> периода на территории многоквартирного дома должны быть организованы следующие мероприятия:</w:t>
      </w:r>
    </w:p>
    <w:p w:rsidR="00E571F4" w:rsidRDefault="00E571F4" w:rsidP="00E571F4">
      <w:pPr>
        <w:widowControl w:val="0"/>
        <w:numPr>
          <w:ilvl w:val="0"/>
          <w:numId w:val="24"/>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промывка и расчистка канавок для обеспечения оттока воды для беспрепятственного отвода талых вод;</w:t>
      </w:r>
    </w:p>
    <w:p w:rsidR="00E571F4" w:rsidRDefault="00E571F4" w:rsidP="00E571F4">
      <w:pPr>
        <w:widowControl w:val="0"/>
        <w:numPr>
          <w:ilvl w:val="0"/>
          <w:numId w:val="24"/>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сгон талой воды к люкам и приемным колодцам ливневой сети;</w:t>
      </w:r>
    </w:p>
    <w:p w:rsidR="00E571F4" w:rsidRDefault="00E571F4" w:rsidP="00E571F4">
      <w:pPr>
        <w:widowControl w:val="0"/>
        <w:numPr>
          <w:ilvl w:val="0"/>
          <w:numId w:val="24"/>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общая очистка территорий многоквартирного дома после окончания таяния снега со сбором и удалением мусора, оставшегося снега и льда.</w:t>
      </w: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r>
        <w:rPr>
          <w:rFonts w:ascii="Times New Roman" w:hAnsi="Times New Roman"/>
          <w:b/>
          <w:sz w:val="28"/>
          <w:szCs w:val="28"/>
          <w:lang w:val="ru-RU"/>
        </w:rPr>
        <w:t>Благоустройство территорий застройки индивидуальными домовладениями муниципального образования</w:t>
      </w: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 территориях застройки индивидуальными домовладениями муниципального образования  запрещается:</w:t>
      </w:r>
    </w:p>
    <w:p w:rsidR="00E571F4" w:rsidRDefault="00E571F4" w:rsidP="00E571F4">
      <w:pPr>
        <w:widowControl w:val="0"/>
        <w:numPr>
          <w:ilvl w:val="0"/>
          <w:numId w:val="25"/>
        </w:numPr>
        <w:autoSpaceDE w:val="0"/>
        <w:autoSpaceDN w:val="0"/>
        <w:adjustRightInd w:val="0"/>
        <w:ind w:left="0" w:firstLine="426"/>
        <w:jc w:val="both"/>
        <w:rPr>
          <w:rFonts w:ascii="Times New Roman" w:hAnsi="Times New Roman"/>
          <w:sz w:val="28"/>
          <w:szCs w:val="28"/>
          <w:lang w:val="ru-RU"/>
        </w:rPr>
      </w:pPr>
      <w:r>
        <w:rPr>
          <w:rFonts w:ascii="Times New Roman" w:hAnsi="Times New Roman"/>
          <w:sz w:val="28"/>
          <w:szCs w:val="28"/>
          <w:lang w:val="ru-RU"/>
        </w:rPr>
        <w:t>загромождение тротуаров и проезжей части улицы строительными материалами и крупногабаритными предметами;</w:t>
      </w:r>
    </w:p>
    <w:p w:rsidR="00E571F4" w:rsidRDefault="00E571F4" w:rsidP="00E571F4">
      <w:pPr>
        <w:widowControl w:val="0"/>
        <w:numPr>
          <w:ilvl w:val="0"/>
          <w:numId w:val="25"/>
        </w:numPr>
        <w:autoSpaceDE w:val="0"/>
        <w:autoSpaceDN w:val="0"/>
        <w:adjustRightInd w:val="0"/>
        <w:ind w:left="0" w:firstLine="426"/>
        <w:jc w:val="both"/>
        <w:rPr>
          <w:rFonts w:ascii="Times New Roman" w:hAnsi="Times New Roman"/>
          <w:sz w:val="28"/>
          <w:szCs w:val="28"/>
          <w:lang w:val="ru-RU"/>
        </w:rPr>
      </w:pPr>
      <w:r>
        <w:rPr>
          <w:rFonts w:ascii="Times New Roman" w:hAnsi="Times New Roman"/>
          <w:sz w:val="28"/>
          <w:szCs w:val="28"/>
          <w:lang w:val="ru-RU"/>
        </w:rPr>
        <w:lastRenderedPageBreak/>
        <w:t>хранить разукомплектованное (неисправное) транспортное средство за территорией индивидуального домовладения;</w:t>
      </w:r>
    </w:p>
    <w:p w:rsidR="00E571F4" w:rsidRDefault="00E571F4" w:rsidP="00E571F4">
      <w:pPr>
        <w:widowControl w:val="0"/>
        <w:numPr>
          <w:ilvl w:val="0"/>
          <w:numId w:val="25"/>
        </w:numPr>
        <w:autoSpaceDE w:val="0"/>
        <w:autoSpaceDN w:val="0"/>
        <w:adjustRightInd w:val="0"/>
        <w:ind w:left="0" w:firstLine="426"/>
        <w:jc w:val="both"/>
        <w:rPr>
          <w:rFonts w:ascii="Times New Roman" w:hAnsi="Times New Roman"/>
          <w:sz w:val="28"/>
          <w:szCs w:val="28"/>
          <w:lang w:val="ru-RU"/>
        </w:rPr>
      </w:pPr>
      <w:r>
        <w:rPr>
          <w:rFonts w:ascii="Times New Roman" w:hAnsi="Times New Roman"/>
          <w:sz w:val="28"/>
          <w:szCs w:val="28"/>
          <w:lang w:val="ru-RU"/>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571F4" w:rsidRDefault="00E571F4" w:rsidP="00E571F4">
      <w:pPr>
        <w:widowControl w:val="0"/>
        <w:numPr>
          <w:ilvl w:val="0"/>
          <w:numId w:val="25"/>
        </w:numPr>
        <w:autoSpaceDE w:val="0"/>
        <w:autoSpaceDN w:val="0"/>
        <w:adjustRightInd w:val="0"/>
        <w:ind w:left="0" w:firstLine="426"/>
        <w:jc w:val="both"/>
        <w:rPr>
          <w:rFonts w:ascii="Times New Roman" w:hAnsi="Times New Roman"/>
          <w:sz w:val="28"/>
          <w:szCs w:val="28"/>
          <w:lang w:val="ru-RU"/>
        </w:rPr>
      </w:pPr>
      <w:r>
        <w:rPr>
          <w:rFonts w:ascii="Times New Roman" w:hAnsi="Times New Roman"/>
          <w:sz w:val="28"/>
          <w:szCs w:val="28"/>
          <w:lang w:val="ru-RU"/>
        </w:rPr>
        <w:t xml:space="preserve">хранить на </w:t>
      </w:r>
      <w:proofErr w:type="gramStart"/>
      <w:r>
        <w:rPr>
          <w:rFonts w:ascii="Times New Roman" w:hAnsi="Times New Roman"/>
          <w:sz w:val="28"/>
          <w:szCs w:val="28"/>
          <w:lang w:val="ru-RU"/>
        </w:rPr>
        <w:t>прилегающий</w:t>
      </w:r>
      <w:proofErr w:type="gramEnd"/>
      <w:r>
        <w:rPr>
          <w:rFonts w:ascii="Times New Roman" w:hAnsi="Times New Roman"/>
          <w:sz w:val="28"/>
          <w:szCs w:val="28"/>
          <w:lang w:val="ru-RU"/>
        </w:rPr>
        <w:t xml:space="preserve"> территории к домовладению дрова, строительные материалы - более 1 недели;</w:t>
      </w:r>
    </w:p>
    <w:p w:rsidR="00E571F4" w:rsidRDefault="00E571F4" w:rsidP="00E571F4">
      <w:pPr>
        <w:widowControl w:val="0"/>
        <w:numPr>
          <w:ilvl w:val="0"/>
          <w:numId w:val="25"/>
        </w:numPr>
        <w:autoSpaceDE w:val="0"/>
        <w:autoSpaceDN w:val="0"/>
        <w:adjustRightInd w:val="0"/>
        <w:ind w:left="0" w:firstLine="426"/>
        <w:jc w:val="both"/>
        <w:rPr>
          <w:rFonts w:ascii="Times New Roman" w:hAnsi="Times New Roman"/>
          <w:sz w:val="28"/>
          <w:szCs w:val="28"/>
          <w:lang w:val="ru-RU"/>
        </w:rPr>
      </w:pPr>
      <w:r>
        <w:rPr>
          <w:rFonts w:ascii="Times New Roman" w:hAnsi="Times New Roman"/>
          <w:sz w:val="28"/>
          <w:szCs w:val="28"/>
          <w:lang w:val="ru-RU"/>
        </w:rPr>
        <w:t xml:space="preserve">хранить на </w:t>
      </w:r>
      <w:proofErr w:type="gramStart"/>
      <w:r>
        <w:rPr>
          <w:rFonts w:ascii="Times New Roman" w:hAnsi="Times New Roman"/>
          <w:sz w:val="28"/>
          <w:szCs w:val="28"/>
          <w:lang w:val="ru-RU"/>
        </w:rPr>
        <w:t>прилегающий</w:t>
      </w:r>
      <w:proofErr w:type="gramEnd"/>
      <w:r>
        <w:rPr>
          <w:rFonts w:ascii="Times New Roman" w:hAnsi="Times New Roman"/>
          <w:sz w:val="28"/>
          <w:szCs w:val="28"/>
          <w:lang w:val="ru-RU"/>
        </w:rPr>
        <w:t xml:space="preserve"> территории к домовладению транспортное средство.</w:t>
      </w: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p>
    <w:p w:rsidR="00E571F4" w:rsidRDefault="00E571F4" w:rsidP="00E571F4">
      <w:pPr>
        <w:widowControl w:val="0"/>
        <w:autoSpaceDE w:val="0"/>
        <w:autoSpaceDN w:val="0"/>
        <w:adjustRightInd w:val="0"/>
        <w:ind w:firstLine="540"/>
        <w:jc w:val="center"/>
        <w:rPr>
          <w:rFonts w:ascii="Times New Roman" w:hAnsi="Times New Roman"/>
          <w:b/>
          <w:sz w:val="28"/>
          <w:szCs w:val="28"/>
          <w:lang w:val="ru-RU"/>
        </w:rPr>
      </w:pPr>
    </w:p>
    <w:p w:rsidR="00E571F4" w:rsidRDefault="00E571F4" w:rsidP="00E571F4">
      <w:pPr>
        <w:widowControl w:val="0"/>
        <w:autoSpaceDE w:val="0"/>
        <w:autoSpaceDN w:val="0"/>
        <w:adjustRightInd w:val="0"/>
        <w:ind w:firstLine="540"/>
        <w:jc w:val="center"/>
        <w:rPr>
          <w:rFonts w:ascii="Times New Roman" w:hAnsi="Times New Roman"/>
          <w:sz w:val="28"/>
          <w:szCs w:val="28"/>
          <w:lang w:val="ru-RU"/>
        </w:rPr>
      </w:pPr>
      <w:r>
        <w:rPr>
          <w:rFonts w:ascii="Times New Roman" w:hAnsi="Times New Roman"/>
          <w:b/>
          <w:sz w:val="28"/>
          <w:szCs w:val="28"/>
          <w:lang w:val="ru-RU"/>
        </w:rPr>
        <w:t>Функциональные полномочия юридических и физических лиц по благоустройству и содержанию территории муниципального образования</w:t>
      </w:r>
      <w:r>
        <w:rPr>
          <w:rFonts w:ascii="Times New Roman" w:hAnsi="Times New Roman"/>
          <w:sz w:val="28"/>
          <w:szCs w:val="28"/>
          <w:lang w:val="ru-RU"/>
        </w:rPr>
        <w:t xml:space="preserve"> </w:t>
      </w:r>
    </w:p>
    <w:p w:rsidR="00E571F4" w:rsidRDefault="00E571F4" w:rsidP="00E571F4">
      <w:pPr>
        <w:widowControl w:val="0"/>
        <w:autoSpaceDE w:val="0"/>
        <w:autoSpaceDN w:val="0"/>
        <w:adjustRightInd w:val="0"/>
        <w:ind w:firstLine="540"/>
        <w:jc w:val="center"/>
        <w:rPr>
          <w:rFonts w:ascii="Times New Roman" w:hAnsi="Times New Roman"/>
          <w:sz w:val="28"/>
          <w:szCs w:val="28"/>
          <w:lang w:val="ru-RU"/>
        </w:rPr>
      </w:pP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w:t>
      </w:r>
      <w:proofErr w:type="spellStart"/>
      <w:r>
        <w:rPr>
          <w:rFonts w:ascii="Times New Roman" w:hAnsi="Times New Roman"/>
          <w:sz w:val="28"/>
          <w:szCs w:val="28"/>
          <w:lang w:val="ru-RU"/>
        </w:rPr>
        <w:t>биотуалетов</w:t>
      </w:r>
      <w:proofErr w:type="spellEnd"/>
      <w:r>
        <w:rPr>
          <w:rFonts w:ascii="Times New Roman" w:hAnsi="Times New Roman"/>
          <w:sz w:val="28"/>
          <w:szCs w:val="28"/>
          <w:lang w:val="ru-RU"/>
        </w:rPr>
        <w:t xml:space="preserve"> (при отсутствии канализации).</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Владельцы подземных инженерных сетей и коммуникаций:</w:t>
      </w:r>
    </w:p>
    <w:p w:rsidR="00E571F4" w:rsidRDefault="00E571F4" w:rsidP="00E571F4">
      <w:pPr>
        <w:widowControl w:val="0"/>
        <w:numPr>
          <w:ilvl w:val="0"/>
          <w:numId w:val="2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несут ответственность за содержание сетей и коммуникаций, в том числе колодцев, люков, крышек и коллекторов;</w:t>
      </w:r>
    </w:p>
    <w:p w:rsidR="00E571F4" w:rsidRDefault="00E571F4" w:rsidP="00E571F4">
      <w:pPr>
        <w:widowControl w:val="0"/>
        <w:numPr>
          <w:ilvl w:val="0"/>
          <w:numId w:val="2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E571F4" w:rsidRDefault="00E571F4" w:rsidP="00E571F4">
      <w:pPr>
        <w:widowControl w:val="0"/>
        <w:numPr>
          <w:ilvl w:val="0"/>
          <w:numId w:val="2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E571F4" w:rsidRDefault="00E571F4" w:rsidP="00E571F4">
      <w:pPr>
        <w:widowControl w:val="0"/>
        <w:numPr>
          <w:ilvl w:val="0"/>
          <w:numId w:val="2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571F4" w:rsidRDefault="00E571F4" w:rsidP="00E571F4">
      <w:pPr>
        <w:widowControl w:val="0"/>
        <w:numPr>
          <w:ilvl w:val="0"/>
          <w:numId w:val="2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обеспечивают ремонт элементов сетей и коммуникаций в границах разрушения дорожного покрытия;</w:t>
      </w:r>
    </w:p>
    <w:p w:rsidR="00E571F4" w:rsidRDefault="00E571F4" w:rsidP="00E571F4">
      <w:pPr>
        <w:widowControl w:val="0"/>
        <w:numPr>
          <w:ilvl w:val="0"/>
          <w:numId w:val="2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осуществляют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наличием и исправным состоянием люков и их крышек на колодцах;</w:t>
      </w:r>
    </w:p>
    <w:p w:rsidR="00E571F4" w:rsidRDefault="00E571F4" w:rsidP="00E571F4">
      <w:pPr>
        <w:widowControl w:val="0"/>
        <w:numPr>
          <w:ilvl w:val="0"/>
          <w:numId w:val="2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в течение суток обеспечивают ликвидацию последствий аварий, связанных с функционированием коммуникаций;</w:t>
      </w:r>
    </w:p>
    <w:p w:rsidR="00E571F4" w:rsidRDefault="00E571F4" w:rsidP="00E571F4">
      <w:pPr>
        <w:widowControl w:val="0"/>
        <w:numPr>
          <w:ilvl w:val="0"/>
          <w:numId w:val="26"/>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Обязанность по устройству и содержанию стоков для воды, водоразборных колонок возлагается на владельцев объектов водопроводно-</w:t>
      </w:r>
      <w:r>
        <w:rPr>
          <w:rFonts w:ascii="Times New Roman" w:hAnsi="Times New Roman"/>
          <w:sz w:val="28"/>
          <w:szCs w:val="28"/>
          <w:lang w:val="ru-RU"/>
        </w:rPr>
        <w:lastRenderedPageBreak/>
        <w:t>канализационного хозяйства.</w:t>
      </w:r>
    </w:p>
    <w:p w:rsidR="00E571F4" w:rsidRDefault="00E571F4" w:rsidP="00E571F4">
      <w:pPr>
        <w:widowControl w:val="0"/>
        <w:numPr>
          <w:ilvl w:val="0"/>
          <w:numId w:val="1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autoSpaceDE w:val="0"/>
        <w:autoSpaceDN w:val="0"/>
        <w:adjustRightInd w:val="0"/>
        <w:ind w:firstLine="540"/>
        <w:jc w:val="center"/>
        <w:outlineLvl w:val="0"/>
        <w:rPr>
          <w:rFonts w:ascii="Times New Roman" w:hAnsi="Times New Roman"/>
          <w:b/>
          <w:sz w:val="28"/>
          <w:szCs w:val="28"/>
          <w:lang w:val="ru-RU"/>
        </w:rPr>
      </w:pPr>
      <w:r>
        <w:rPr>
          <w:rFonts w:ascii="Times New Roman" w:hAnsi="Times New Roman"/>
          <w:b/>
          <w:sz w:val="28"/>
          <w:szCs w:val="28"/>
          <w:lang w:val="ru-RU"/>
        </w:rPr>
        <w:t xml:space="preserve">Раздел 7. </w:t>
      </w:r>
    </w:p>
    <w:p w:rsidR="00E571F4" w:rsidRDefault="00E571F4" w:rsidP="00E571F4">
      <w:pPr>
        <w:widowControl w:val="0"/>
        <w:autoSpaceDE w:val="0"/>
        <w:autoSpaceDN w:val="0"/>
        <w:adjustRightInd w:val="0"/>
        <w:ind w:firstLine="540"/>
        <w:jc w:val="center"/>
        <w:outlineLvl w:val="0"/>
        <w:rPr>
          <w:rFonts w:ascii="Times New Roman" w:hAnsi="Times New Roman"/>
          <w:b/>
          <w:sz w:val="28"/>
          <w:szCs w:val="28"/>
          <w:lang w:val="ru-RU"/>
        </w:rPr>
      </w:pPr>
      <w:r>
        <w:rPr>
          <w:rFonts w:ascii="Times New Roman" w:hAnsi="Times New Roman"/>
          <w:b/>
          <w:sz w:val="28"/>
          <w:szCs w:val="28"/>
          <w:lang w:val="ru-RU"/>
        </w:rPr>
        <w:t xml:space="preserve">Праздничное оформление территории муниципального образования </w:t>
      </w:r>
    </w:p>
    <w:p w:rsidR="00E571F4" w:rsidRDefault="00E571F4" w:rsidP="00E571F4">
      <w:pPr>
        <w:ind w:firstLine="540"/>
        <w:jc w:val="both"/>
        <w:rPr>
          <w:rFonts w:ascii="Times New Roman" w:hAnsi="Times New Roman"/>
          <w:sz w:val="28"/>
          <w:szCs w:val="28"/>
          <w:lang w:val="ru-RU"/>
        </w:rPr>
      </w:pPr>
    </w:p>
    <w:p w:rsidR="00E571F4" w:rsidRDefault="00E571F4" w:rsidP="00E571F4">
      <w:pPr>
        <w:widowControl w:val="0"/>
        <w:numPr>
          <w:ilvl w:val="0"/>
          <w:numId w:val="2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E571F4" w:rsidRDefault="00E571F4" w:rsidP="00E571F4">
      <w:pPr>
        <w:widowControl w:val="0"/>
        <w:numPr>
          <w:ilvl w:val="0"/>
          <w:numId w:val="2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E571F4" w:rsidRDefault="00E571F4" w:rsidP="00E571F4">
      <w:pPr>
        <w:widowControl w:val="0"/>
        <w:numPr>
          <w:ilvl w:val="0"/>
          <w:numId w:val="2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571F4" w:rsidRDefault="00E571F4" w:rsidP="00E571F4">
      <w:pPr>
        <w:widowControl w:val="0"/>
        <w:numPr>
          <w:ilvl w:val="0"/>
          <w:numId w:val="27"/>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E571F4" w:rsidRDefault="00E571F4" w:rsidP="00E571F4">
      <w:pPr>
        <w:widowControl w:val="0"/>
        <w:numPr>
          <w:ilvl w:val="0"/>
          <w:numId w:val="2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E571F4" w:rsidRDefault="00E571F4" w:rsidP="00E571F4">
      <w:pPr>
        <w:widowControl w:val="0"/>
        <w:numPr>
          <w:ilvl w:val="0"/>
          <w:numId w:val="27"/>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ind w:firstLine="720"/>
        <w:jc w:val="center"/>
        <w:rPr>
          <w:rFonts w:ascii="Times New Roman" w:hAnsi="Times New Roman"/>
          <w:b/>
          <w:sz w:val="28"/>
          <w:szCs w:val="28"/>
          <w:lang w:val="ru-RU"/>
        </w:rPr>
      </w:pPr>
      <w:r>
        <w:rPr>
          <w:rFonts w:ascii="Times New Roman" w:hAnsi="Times New Roman"/>
          <w:b/>
          <w:sz w:val="28"/>
          <w:szCs w:val="28"/>
          <w:lang w:val="ru-RU"/>
        </w:rPr>
        <w:t xml:space="preserve">Раздел 8. </w:t>
      </w:r>
    </w:p>
    <w:p w:rsidR="00E571F4" w:rsidRDefault="00E571F4" w:rsidP="00E571F4">
      <w:pPr>
        <w:ind w:firstLine="720"/>
        <w:jc w:val="center"/>
        <w:rPr>
          <w:rFonts w:ascii="Times New Roman" w:hAnsi="Times New Roman"/>
          <w:b/>
          <w:sz w:val="28"/>
          <w:szCs w:val="28"/>
          <w:lang w:val="ru-RU"/>
        </w:rPr>
      </w:pPr>
      <w:r>
        <w:rPr>
          <w:rFonts w:ascii="Times New Roman" w:hAnsi="Times New Roman"/>
          <w:b/>
          <w:sz w:val="28"/>
          <w:szCs w:val="28"/>
          <w:lang w:val="ru-RU"/>
        </w:rPr>
        <w:t xml:space="preserve">Порядок и механизмы общественного участия </w:t>
      </w:r>
    </w:p>
    <w:p w:rsidR="00E571F4" w:rsidRDefault="00E571F4" w:rsidP="00E571F4">
      <w:pPr>
        <w:ind w:firstLine="720"/>
        <w:jc w:val="center"/>
        <w:rPr>
          <w:rFonts w:ascii="Times New Roman" w:hAnsi="Times New Roman"/>
          <w:b/>
          <w:sz w:val="28"/>
          <w:szCs w:val="28"/>
          <w:lang w:val="ru-RU"/>
        </w:rPr>
      </w:pPr>
      <w:r>
        <w:rPr>
          <w:rFonts w:ascii="Times New Roman" w:hAnsi="Times New Roman"/>
          <w:b/>
          <w:sz w:val="28"/>
          <w:szCs w:val="28"/>
          <w:lang w:val="ru-RU"/>
        </w:rPr>
        <w:t>в процессе благоустройства.</w:t>
      </w:r>
    </w:p>
    <w:p w:rsidR="00E571F4" w:rsidRDefault="00E571F4" w:rsidP="00E571F4">
      <w:pPr>
        <w:ind w:firstLine="720"/>
        <w:jc w:val="center"/>
        <w:rPr>
          <w:rFonts w:ascii="Times New Roman" w:hAnsi="Times New Roman"/>
          <w:b/>
          <w:sz w:val="28"/>
          <w:szCs w:val="28"/>
          <w:lang w:val="ru-RU"/>
        </w:rPr>
      </w:pPr>
    </w:p>
    <w:p w:rsidR="00E571F4" w:rsidRDefault="00E571F4" w:rsidP="00E571F4">
      <w:pPr>
        <w:widowControl w:val="0"/>
        <w:numPr>
          <w:ilvl w:val="0"/>
          <w:numId w:val="2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E571F4" w:rsidRDefault="00E571F4" w:rsidP="00E571F4">
      <w:pPr>
        <w:widowControl w:val="0"/>
        <w:numPr>
          <w:ilvl w:val="0"/>
          <w:numId w:val="2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Формами общественного участия в процессе благоустройства </w:t>
      </w:r>
      <w:r>
        <w:rPr>
          <w:rFonts w:ascii="Times New Roman" w:hAnsi="Times New Roman"/>
          <w:sz w:val="28"/>
          <w:szCs w:val="28"/>
          <w:lang w:val="ru-RU"/>
        </w:rPr>
        <w:lastRenderedPageBreak/>
        <w:t>являются:</w:t>
      </w:r>
    </w:p>
    <w:p w:rsidR="00E571F4" w:rsidRDefault="00E571F4" w:rsidP="00E571F4">
      <w:pPr>
        <w:widowControl w:val="0"/>
        <w:numPr>
          <w:ilvl w:val="0"/>
          <w:numId w:val="2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публичные слушания по проектам;</w:t>
      </w:r>
    </w:p>
    <w:p w:rsidR="00E571F4" w:rsidRDefault="00E571F4" w:rsidP="00E571F4">
      <w:pPr>
        <w:widowControl w:val="0"/>
        <w:numPr>
          <w:ilvl w:val="0"/>
          <w:numId w:val="2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общественные обсуждения проектов;</w:t>
      </w:r>
    </w:p>
    <w:p w:rsidR="00E571F4" w:rsidRDefault="00E571F4" w:rsidP="00E571F4">
      <w:pPr>
        <w:widowControl w:val="0"/>
        <w:numPr>
          <w:ilvl w:val="0"/>
          <w:numId w:val="2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обсуждение в социальных сетях;</w:t>
      </w:r>
    </w:p>
    <w:p w:rsidR="00E571F4" w:rsidRDefault="00E571F4" w:rsidP="00E571F4">
      <w:pPr>
        <w:widowControl w:val="0"/>
        <w:numPr>
          <w:ilvl w:val="0"/>
          <w:numId w:val="2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направление предложений по проекту через официальный сайт;</w:t>
      </w:r>
    </w:p>
    <w:p w:rsidR="00E571F4" w:rsidRDefault="00E571F4" w:rsidP="00E571F4">
      <w:pPr>
        <w:widowControl w:val="0"/>
        <w:numPr>
          <w:ilvl w:val="0"/>
          <w:numId w:val="2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проведение консультаций с активными жителями, депутатами органов местного самоуправления,  старостами;</w:t>
      </w:r>
    </w:p>
    <w:p w:rsidR="00E571F4" w:rsidRDefault="00E571F4" w:rsidP="00E571F4">
      <w:pPr>
        <w:widowControl w:val="0"/>
        <w:numPr>
          <w:ilvl w:val="0"/>
          <w:numId w:val="2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571F4" w:rsidRDefault="00E571F4" w:rsidP="00E571F4">
      <w:pPr>
        <w:widowControl w:val="0"/>
        <w:numPr>
          <w:ilvl w:val="0"/>
          <w:numId w:val="29"/>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571F4" w:rsidRDefault="00E571F4" w:rsidP="00E571F4">
      <w:pPr>
        <w:widowControl w:val="0"/>
        <w:numPr>
          <w:ilvl w:val="0"/>
          <w:numId w:val="2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Для осуществления участия граждан в процессе принятия решений и реализации проектов комплексного благоустройства осуществляется:</w:t>
      </w:r>
    </w:p>
    <w:p w:rsidR="00E571F4" w:rsidRDefault="00E571F4" w:rsidP="00E571F4">
      <w:pPr>
        <w:widowControl w:val="0"/>
        <w:numPr>
          <w:ilvl w:val="0"/>
          <w:numId w:val="3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совместное определение целей и задач по развитию территории, инвентаризация проблем и потенциалов среды;</w:t>
      </w:r>
    </w:p>
    <w:p w:rsidR="00E571F4" w:rsidRDefault="00E571F4" w:rsidP="00E571F4">
      <w:pPr>
        <w:widowControl w:val="0"/>
        <w:numPr>
          <w:ilvl w:val="0"/>
          <w:numId w:val="3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определение основных видов активностей, функциональных зон и их взаимного расположения на выбранной территории;</w:t>
      </w:r>
    </w:p>
    <w:p w:rsidR="00E571F4" w:rsidRDefault="00E571F4" w:rsidP="00E571F4">
      <w:pPr>
        <w:widowControl w:val="0"/>
        <w:numPr>
          <w:ilvl w:val="0"/>
          <w:numId w:val="3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571F4" w:rsidRDefault="00E571F4" w:rsidP="00E571F4">
      <w:pPr>
        <w:widowControl w:val="0"/>
        <w:numPr>
          <w:ilvl w:val="0"/>
          <w:numId w:val="3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консультации в выборе типов покрытий, с учетом функционального зонирования территории;</w:t>
      </w:r>
    </w:p>
    <w:p w:rsidR="00E571F4" w:rsidRDefault="00E571F4" w:rsidP="00E571F4">
      <w:pPr>
        <w:widowControl w:val="0"/>
        <w:numPr>
          <w:ilvl w:val="0"/>
          <w:numId w:val="3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консультации по предполагаемым типам озеленения;</w:t>
      </w:r>
    </w:p>
    <w:p w:rsidR="00E571F4" w:rsidRDefault="00E571F4" w:rsidP="00E571F4">
      <w:pPr>
        <w:widowControl w:val="0"/>
        <w:numPr>
          <w:ilvl w:val="0"/>
          <w:numId w:val="3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консультации по предполагаемым типам освещения и осветительного оборудования;</w:t>
      </w:r>
    </w:p>
    <w:p w:rsidR="00E571F4" w:rsidRDefault="00E571F4" w:rsidP="00E571F4">
      <w:pPr>
        <w:widowControl w:val="0"/>
        <w:numPr>
          <w:ilvl w:val="0"/>
          <w:numId w:val="3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участие в разработке проекта, обсуждение решений с архитекторами, проектировщиками и другими профильными специалистами;</w:t>
      </w:r>
    </w:p>
    <w:p w:rsidR="00E571F4" w:rsidRDefault="00E571F4" w:rsidP="00E571F4">
      <w:pPr>
        <w:widowControl w:val="0"/>
        <w:numPr>
          <w:ilvl w:val="0"/>
          <w:numId w:val="30"/>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571F4" w:rsidRDefault="00E571F4" w:rsidP="00E571F4">
      <w:pPr>
        <w:widowControl w:val="0"/>
        <w:numPr>
          <w:ilvl w:val="0"/>
          <w:numId w:val="2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571F4" w:rsidRDefault="00E571F4" w:rsidP="00E571F4">
      <w:pPr>
        <w:widowControl w:val="0"/>
        <w:numPr>
          <w:ilvl w:val="0"/>
          <w:numId w:val="2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Для информирования общественности применяются следующие формы (одна или несколько):</w:t>
      </w:r>
    </w:p>
    <w:p w:rsidR="00E571F4" w:rsidRDefault="00E571F4" w:rsidP="00E571F4">
      <w:pPr>
        <w:widowControl w:val="0"/>
        <w:numPr>
          <w:ilvl w:val="0"/>
          <w:numId w:val="31"/>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Работа с местными СМИ, охватывающими широкий круг людей разных возрастных групп и потенциальные аудитории проекта.</w:t>
      </w:r>
    </w:p>
    <w:p w:rsidR="00E571F4" w:rsidRDefault="00E571F4" w:rsidP="00E571F4">
      <w:pPr>
        <w:widowControl w:val="0"/>
        <w:numPr>
          <w:ilvl w:val="0"/>
          <w:numId w:val="31"/>
        </w:numPr>
        <w:autoSpaceDE w:val="0"/>
        <w:autoSpaceDN w:val="0"/>
        <w:adjustRightInd w:val="0"/>
        <w:ind w:left="0" w:firstLine="567"/>
        <w:jc w:val="both"/>
        <w:rPr>
          <w:rFonts w:ascii="Times New Roman" w:hAnsi="Times New Roman"/>
          <w:sz w:val="28"/>
          <w:szCs w:val="28"/>
          <w:lang w:val="ru-RU"/>
        </w:rPr>
      </w:pPr>
      <w:proofErr w:type="gramStart"/>
      <w:r>
        <w:rPr>
          <w:rFonts w:ascii="Times New Roman" w:hAnsi="Times New Roman"/>
          <w:sz w:val="28"/>
          <w:szCs w:val="28"/>
          <w:lang w:val="ru-RU"/>
        </w:rPr>
        <w:t xml:space="preserve">Вывешивание афиш и объявлений на информационных досках в подъездах жилых домов, расположенных в непосредственной близости к </w:t>
      </w:r>
      <w:r>
        <w:rPr>
          <w:rFonts w:ascii="Times New Roman" w:hAnsi="Times New Roman"/>
          <w:sz w:val="28"/>
          <w:szCs w:val="28"/>
          <w:lang w:val="ru-RU"/>
        </w:rPr>
        <w:lastRenderedPageBreak/>
        <w:t>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E571F4" w:rsidRDefault="00E571F4" w:rsidP="00E571F4">
      <w:pPr>
        <w:widowControl w:val="0"/>
        <w:numPr>
          <w:ilvl w:val="0"/>
          <w:numId w:val="31"/>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571F4" w:rsidRDefault="00E571F4" w:rsidP="00E571F4">
      <w:pPr>
        <w:widowControl w:val="0"/>
        <w:numPr>
          <w:ilvl w:val="0"/>
          <w:numId w:val="31"/>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Индивидуальные приглашения участников встречи лично, по электронной почте или по телефону.</w:t>
      </w:r>
    </w:p>
    <w:p w:rsidR="00E571F4" w:rsidRDefault="00E571F4" w:rsidP="00E571F4">
      <w:pPr>
        <w:widowControl w:val="0"/>
        <w:numPr>
          <w:ilvl w:val="0"/>
          <w:numId w:val="31"/>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 xml:space="preserve">Использование социальных сетей и </w:t>
      </w:r>
      <w:proofErr w:type="spellStart"/>
      <w:r>
        <w:rPr>
          <w:rFonts w:ascii="Times New Roman" w:hAnsi="Times New Roman"/>
          <w:sz w:val="28"/>
          <w:szCs w:val="28"/>
          <w:lang w:val="ru-RU"/>
        </w:rPr>
        <w:t>интернет-ресурсов</w:t>
      </w:r>
      <w:proofErr w:type="spellEnd"/>
      <w:r>
        <w:rPr>
          <w:rFonts w:ascii="Times New Roman" w:hAnsi="Times New Roman"/>
          <w:sz w:val="28"/>
          <w:szCs w:val="28"/>
          <w:lang w:val="ru-RU"/>
        </w:rPr>
        <w:t xml:space="preserve"> для обеспечения донесения информации до различных сообществ.</w:t>
      </w:r>
    </w:p>
    <w:p w:rsidR="00E571F4" w:rsidRDefault="00E571F4" w:rsidP="00E571F4">
      <w:pPr>
        <w:widowControl w:val="0"/>
        <w:numPr>
          <w:ilvl w:val="0"/>
          <w:numId w:val="31"/>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571F4" w:rsidRDefault="00E571F4" w:rsidP="00E571F4">
      <w:pPr>
        <w:widowControl w:val="0"/>
        <w:numPr>
          <w:ilvl w:val="0"/>
          <w:numId w:val="2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Для информирования могут использоваться и иные формы.</w:t>
      </w:r>
    </w:p>
    <w:p w:rsidR="00E571F4" w:rsidRDefault="00E571F4" w:rsidP="00E571F4">
      <w:pPr>
        <w:widowControl w:val="0"/>
        <w:numPr>
          <w:ilvl w:val="0"/>
          <w:numId w:val="28"/>
        </w:numPr>
        <w:autoSpaceDE w:val="0"/>
        <w:autoSpaceDN w:val="0"/>
        <w:adjustRightInd w:val="0"/>
        <w:ind w:left="0" w:firstLine="567"/>
        <w:jc w:val="both"/>
        <w:rPr>
          <w:rFonts w:ascii="Times New Roman" w:hAnsi="Times New Roman"/>
          <w:sz w:val="28"/>
          <w:szCs w:val="28"/>
          <w:lang w:val="ru-RU"/>
        </w:rPr>
      </w:pPr>
      <w:r>
        <w:rPr>
          <w:rFonts w:ascii="Times New Roman" w:hAnsi="Times New Roman"/>
          <w:sz w:val="28"/>
          <w:szCs w:val="28"/>
          <w:lang w:val="ru-RU"/>
        </w:rPr>
        <w:t>Механизмы общественного участия являются: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roofErr w:type="gramStart"/>
      <w:r>
        <w:rPr>
          <w:rFonts w:ascii="Times New Roman" w:hAnsi="Times New Roman"/>
          <w:sz w:val="28"/>
          <w:szCs w:val="28"/>
          <w:lang w:val="ru-RU"/>
        </w:rPr>
        <w:t xml:space="preserve">использование таких инструментов, как: анкетирование, опросы, интервьюирование, картирование, проведение </w:t>
      </w:r>
      <w:proofErr w:type="spellStart"/>
      <w:r>
        <w:rPr>
          <w:rFonts w:ascii="Times New Roman" w:hAnsi="Times New Roman"/>
          <w:sz w:val="28"/>
          <w:szCs w:val="28"/>
          <w:lang w:val="ru-RU"/>
        </w:rPr>
        <w:t>фокус-групп</w:t>
      </w:r>
      <w:proofErr w:type="spellEnd"/>
      <w:r>
        <w:rPr>
          <w:rFonts w:ascii="Times New Roman" w:hAnsi="Times New Roman"/>
          <w:sz w:val="28"/>
          <w:szCs w:val="28"/>
          <w:lang w:val="ru-RU"/>
        </w:rP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Pr>
          <w:rFonts w:ascii="Times New Roman" w:hAnsi="Times New Roman"/>
          <w:sz w:val="28"/>
          <w:szCs w:val="28"/>
          <w:lang w:val="ru-RU"/>
        </w:rPr>
        <w:t>дизайн-игр</w:t>
      </w:r>
      <w:proofErr w:type="spellEnd"/>
      <w:r>
        <w:rPr>
          <w:rFonts w:ascii="Times New Roman" w:hAnsi="Times New Roman"/>
          <w:sz w:val="28"/>
          <w:szCs w:val="28"/>
          <w:lang w:val="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571F4" w:rsidRDefault="00E571F4" w:rsidP="00E571F4">
      <w:pPr>
        <w:widowControl w:val="0"/>
        <w:numPr>
          <w:ilvl w:val="0"/>
          <w:numId w:val="28"/>
        </w:numPr>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E571F4" w:rsidRDefault="00E571F4" w:rsidP="00E571F4">
      <w:pPr>
        <w:widowControl w:val="0"/>
        <w:numPr>
          <w:ilvl w:val="0"/>
          <w:numId w:val="28"/>
        </w:numPr>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E571F4" w:rsidRDefault="00E571F4" w:rsidP="00E571F4">
      <w:pPr>
        <w:widowControl w:val="0"/>
        <w:numPr>
          <w:ilvl w:val="0"/>
          <w:numId w:val="28"/>
        </w:numPr>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сельского поселения для отслеживания населением процесса развития проекта. </w:t>
      </w:r>
    </w:p>
    <w:p w:rsidR="00E571F4" w:rsidRDefault="00E571F4" w:rsidP="00E571F4">
      <w:pPr>
        <w:ind w:firstLine="720"/>
        <w:jc w:val="both"/>
        <w:rPr>
          <w:rFonts w:ascii="Times New Roman" w:hAnsi="Times New Roman"/>
          <w:sz w:val="28"/>
          <w:szCs w:val="28"/>
          <w:lang w:val="ru-RU"/>
        </w:rPr>
      </w:pPr>
    </w:p>
    <w:p w:rsidR="00E571F4" w:rsidRDefault="00E571F4" w:rsidP="00E571F4">
      <w:pPr>
        <w:ind w:firstLine="720"/>
        <w:jc w:val="center"/>
        <w:rPr>
          <w:rFonts w:ascii="Times New Roman" w:hAnsi="Times New Roman"/>
          <w:b/>
          <w:sz w:val="28"/>
          <w:szCs w:val="28"/>
          <w:lang w:val="ru-RU"/>
        </w:rPr>
      </w:pPr>
    </w:p>
    <w:p w:rsidR="00E571F4" w:rsidRDefault="00E571F4" w:rsidP="00E571F4">
      <w:pPr>
        <w:ind w:firstLine="720"/>
        <w:jc w:val="center"/>
        <w:rPr>
          <w:rFonts w:ascii="Times New Roman" w:hAnsi="Times New Roman"/>
          <w:b/>
          <w:sz w:val="28"/>
          <w:szCs w:val="28"/>
          <w:lang w:val="ru-RU"/>
        </w:rPr>
      </w:pPr>
    </w:p>
    <w:p w:rsidR="00E571F4" w:rsidRDefault="00E571F4" w:rsidP="00E571F4">
      <w:pPr>
        <w:ind w:firstLine="720"/>
        <w:jc w:val="center"/>
        <w:rPr>
          <w:rFonts w:ascii="Times New Roman" w:hAnsi="Times New Roman"/>
          <w:b/>
          <w:sz w:val="28"/>
          <w:szCs w:val="28"/>
          <w:lang w:val="ru-RU"/>
        </w:rPr>
      </w:pPr>
    </w:p>
    <w:p w:rsidR="00E571F4" w:rsidRDefault="00E571F4" w:rsidP="00E571F4">
      <w:pPr>
        <w:ind w:firstLine="720"/>
        <w:jc w:val="center"/>
        <w:rPr>
          <w:rFonts w:ascii="Times New Roman" w:hAnsi="Times New Roman"/>
          <w:b/>
          <w:sz w:val="28"/>
          <w:szCs w:val="28"/>
          <w:lang w:val="ru-RU"/>
        </w:rPr>
      </w:pPr>
      <w:r>
        <w:rPr>
          <w:rFonts w:ascii="Times New Roman" w:hAnsi="Times New Roman"/>
          <w:b/>
          <w:sz w:val="28"/>
          <w:szCs w:val="28"/>
          <w:lang w:val="ru-RU"/>
        </w:rPr>
        <w:lastRenderedPageBreak/>
        <w:t>Раздел 9.</w:t>
      </w:r>
    </w:p>
    <w:p w:rsidR="00E571F4" w:rsidRDefault="00E571F4" w:rsidP="00E571F4">
      <w:pPr>
        <w:ind w:firstLine="720"/>
        <w:jc w:val="center"/>
        <w:rPr>
          <w:rFonts w:ascii="Times New Roman" w:hAnsi="Times New Roman"/>
          <w:b/>
          <w:sz w:val="28"/>
          <w:szCs w:val="28"/>
          <w:lang w:val="ru-RU"/>
        </w:rPr>
      </w:pPr>
      <w:r>
        <w:rPr>
          <w:rFonts w:ascii="Times New Roman" w:hAnsi="Times New Roman"/>
          <w:b/>
          <w:sz w:val="28"/>
          <w:szCs w:val="28"/>
          <w:lang w:val="ru-RU"/>
        </w:rPr>
        <w:t xml:space="preserve">Порядок </w:t>
      </w:r>
      <w:proofErr w:type="gramStart"/>
      <w:r>
        <w:rPr>
          <w:rFonts w:ascii="Times New Roman" w:hAnsi="Times New Roman"/>
          <w:b/>
          <w:sz w:val="28"/>
          <w:szCs w:val="28"/>
          <w:lang w:val="ru-RU"/>
        </w:rPr>
        <w:t>контроля за</w:t>
      </w:r>
      <w:proofErr w:type="gramEnd"/>
      <w:r>
        <w:rPr>
          <w:rFonts w:ascii="Times New Roman" w:hAnsi="Times New Roman"/>
          <w:b/>
          <w:sz w:val="28"/>
          <w:szCs w:val="28"/>
          <w:lang w:val="ru-RU"/>
        </w:rPr>
        <w:t xml:space="preserve"> соблюдением правил благоустройства.</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соблюдением правил осуществляется Главой муниципального образования </w:t>
      </w:r>
      <w:proofErr w:type="spellStart"/>
      <w:r w:rsidR="00FE06F6">
        <w:rPr>
          <w:rFonts w:ascii="Times New Roman" w:hAnsi="Times New Roman"/>
          <w:sz w:val="28"/>
          <w:szCs w:val="28"/>
          <w:lang w:val="ru-RU"/>
        </w:rPr>
        <w:t>Тумановского</w:t>
      </w:r>
      <w:proofErr w:type="spellEnd"/>
      <w:r>
        <w:rPr>
          <w:rFonts w:ascii="Times New Roman" w:hAnsi="Times New Roman"/>
          <w:sz w:val="28"/>
          <w:szCs w:val="28"/>
          <w:lang w:val="ru-RU"/>
        </w:rPr>
        <w:t xml:space="preserve"> сельского поселения, Администрацией муниципального образования.</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Pr>
          <w:rFonts w:ascii="Times New Roman" w:hAnsi="Times New Roman"/>
          <w:sz w:val="28"/>
          <w:szCs w:val="28"/>
          <w:lang w:val="ru-RU"/>
        </w:rPr>
        <w:t>о-</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видеофиксации</w:t>
      </w:r>
      <w:proofErr w:type="spellEnd"/>
      <w:r>
        <w:rPr>
          <w:rFonts w:ascii="Times New Roman" w:hAnsi="Times New Roman"/>
          <w:sz w:val="28"/>
          <w:szCs w:val="28"/>
          <w:lang w:val="ru-RU"/>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Pr>
          <w:rFonts w:ascii="Times New Roman" w:hAnsi="Times New Roman"/>
          <w:sz w:val="28"/>
          <w:szCs w:val="28"/>
          <w:lang w:val="ru-RU"/>
        </w:rPr>
        <w:t>о-</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видеофиксации</w:t>
      </w:r>
      <w:proofErr w:type="spellEnd"/>
      <w:r>
        <w:rPr>
          <w:rFonts w:ascii="Times New Roman" w:hAnsi="Times New Roman"/>
          <w:sz w:val="28"/>
          <w:szCs w:val="28"/>
          <w:lang w:val="ru-RU"/>
        </w:rPr>
        <w:t>. Акт вручается лицу, допустившему нарушение, в случае невозможности вручения предписание оставляется в почтовом ящике.</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Общественный контроль является одним из механизмов общественного участия в благоустройстве.</w:t>
      </w:r>
    </w:p>
    <w:p w:rsidR="00E571F4" w:rsidRDefault="00E571F4" w:rsidP="00E571F4">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Pr>
          <w:rFonts w:ascii="Times New Roman" w:hAnsi="Times New Roman"/>
          <w:sz w:val="28"/>
          <w:szCs w:val="28"/>
          <w:lang w:val="ru-RU"/>
        </w:rPr>
        <w:t>о-</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видеофиксации</w:t>
      </w:r>
      <w:proofErr w:type="spellEnd"/>
      <w:r>
        <w:rPr>
          <w:rFonts w:ascii="Times New Roman" w:hAnsi="Times New Roman"/>
          <w:sz w:val="28"/>
          <w:szCs w:val="28"/>
          <w:lang w:val="ru-RU"/>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D6057" w:rsidRPr="00E571F4" w:rsidRDefault="00CD6057">
      <w:pPr>
        <w:rPr>
          <w:lang w:val="ru-RU"/>
        </w:rPr>
      </w:pPr>
    </w:p>
    <w:sectPr w:rsidR="00CD6057" w:rsidRPr="00E571F4" w:rsidSect="00FE06F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sine">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B11"/>
    <w:multiLevelType w:val="hybridMultilevel"/>
    <w:tmpl w:val="D71C03C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14599E"/>
    <w:multiLevelType w:val="hybridMultilevel"/>
    <w:tmpl w:val="85C2D2C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370C88"/>
    <w:multiLevelType w:val="hybridMultilevel"/>
    <w:tmpl w:val="D17ABC4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6E7A25"/>
    <w:multiLevelType w:val="hybridMultilevel"/>
    <w:tmpl w:val="74F69B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F212A7"/>
    <w:multiLevelType w:val="hybridMultilevel"/>
    <w:tmpl w:val="8CECA03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125B42"/>
    <w:multiLevelType w:val="hybridMultilevel"/>
    <w:tmpl w:val="9AF4110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F77B1D"/>
    <w:multiLevelType w:val="hybridMultilevel"/>
    <w:tmpl w:val="A83A667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C4601A"/>
    <w:multiLevelType w:val="hybridMultilevel"/>
    <w:tmpl w:val="AC3059A2"/>
    <w:lvl w:ilvl="0" w:tplc="FB7413E2">
      <w:start w:val="1"/>
      <w:numFmt w:val="decimal"/>
      <w:lvlText w:val="2.%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CA4F0F"/>
    <w:multiLevelType w:val="hybridMultilevel"/>
    <w:tmpl w:val="63008B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F936DD"/>
    <w:multiLevelType w:val="hybridMultilevel"/>
    <w:tmpl w:val="F920C44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E53500"/>
    <w:multiLevelType w:val="hybridMultilevel"/>
    <w:tmpl w:val="FCCE079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C817EF"/>
    <w:multiLevelType w:val="hybridMultilevel"/>
    <w:tmpl w:val="E41CACC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91065"/>
    <w:multiLevelType w:val="hybridMultilevel"/>
    <w:tmpl w:val="15D4B18C"/>
    <w:lvl w:ilvl="0" w:tplc="D8FAAEF8">
      <w:start w:val="1"/>
      <w:numFmt w:val="decimal"/>
      <w:lvlText w:val="7.%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9C4A0F"/>
    <w:multiLevelType w:val="hybridMultilevel"/>
    <w:tmpl w:val="AA0035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B90831"/>
    <w:multiLevelType w:val="multilevel"/>
    <w:tmpl w:val="E06C4DB6"/>
    <w:lvl w:ilvl="0">
      <w:start w:val="1"/>
      <w:numFmt w:val="decimal"/>
      <w:lvlText w:val="%1."/>
      <w:lvlJc w:val="left"/>
      <w:pPr>
        <w:ind w:left="510" w:hanging="51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5">
    <w:nsid w:val="36AB77B3"/>
    <w:multiLevelType w:val="hybridMultilevel"/>
    <w:tmpl w:val="A148F48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2A547A"/>
    <w:multiLevelType w:val="hybridMultilevel"/>
    <w:tmpl w:val="305EED0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CE5C72"/>
    <w:multiLevelType w:val="hybridMultilevel"/>
    <w:tmpl w:val="77B4BD2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E12074"/>
    <w:multiLevelType w:val="hybridMultilevel"/>
    <w:tmpl w:val="9724BFC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1A7C41"/>
    <w:multiLevelType w:val="hybridMultilevel"/>
    <w:tmpl w:val="82D222E2"/>
    <w:lvl w:ilvl="0" w:tplc="B936E584">
      <w:start w:val="1"/>
      <w:numFmt w:val="decimal"/>
      <w:lvlText w:val="3.%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9F220C"/>
    <w:multiLevelType w:val="hybridMultilevel"/>
    <w:tmpl w:val="2814CA92"/>
    <w:lvl w:ilvl="0" w:tplc="3826522A">
      <w:start w:val="1"/>
      <w:numFmt w:val="decimal"/>
      <w:lvlText w:val="5.%1."/>
      <w:lvlJc w:val="left"/>
      <w:pPr>
        <w:ind w:left="22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52C63A8"/>
    <w:multiLevelType w:val="hybridMultilevel"/>
    <w:tmpl w:val="F5D234C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7E71C3"/>
    <w:multiLevelType w:val="hybridMultilevel"/>
    <w:tmpl w:val="4ED6D6E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F74831"/>
    <w:multiLevelType w:val="hybridMultilevel"/>
    <w:tmpl w:val="6A12C42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8E3481"/>
    <w:multiLevelType w:val="hybridMultilevel"/>
    <w:tmpl w:val="E404EB6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B13634"/>
    <w:multiLevelType w:val="hybridMultilevel"/>
    <w:tmpl w:val="3EBC06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F108E8"/>
    <w:multiLevelType w:val="hybridMultilevel"/>
    <w:tmpl w:val="EDE6182E"/>
    <w:lvl w:ilvl="0" w:tplc="D91464D8">
      <w:start w:val="1"/>
      <w:numFmt w:val="decimal"/>
      <w:lvlText w:val="8.%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E777F9"/>
    <w:multiLevelType w:val="hybridMultilevel"/>
    <w:tmpl w:val="CF8CD0E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C761C4"/>
    <w:multiLevelType w:val="hybridMultilevel"/>
    <w:tmpl w:val="B7A2372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700E6B"/>
    <w:multiLevelType w:val="hybridMultilevel"/>
    <w:tmpl w:val="C12646C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E085897"/>
    <w:multiLevelType w:val="hybridMultilevel"/>
    <w:tmpl w:val="C764EE9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1F4"/>
    <w:rsid w:val="003E20EE"/>
    <w:rsid w:val="008B3E3D"/>
    <w:rsid w:val="00AB451A"/>
    <w:rsid w:val="00C768F0"/>
    <w:rsid w:val="00CD6057"/>
    <w:rsid w:val="00D735B0"/>
    <w:rsid w:val="00E571F4"/>
    <w:rsid w:val="00E92B12"/>
    <w:rsid w:val="00FE0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F4"/>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semiHidden/>
    <w:rsid w:val="00E571F4"/>
    <w:pPr>
      <w:widowControl w:val="0"/>
      <w:autoSpaceDE w:val="0"/>
      <w:autoSpaceDN w:val="0"/>
      <w:adjustRightInd w:val="0"/>
      <w:ind w:firstLine="720"/>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571F4"/>
    <w:rPr>
      <w:color w:val="0000FF"/>
      <w:u w:val="single"/>
    </w:rPr>
  </w:style>
  <w:style w:type="paragraph" w:styleId="HTML">
    <w:name w:val="HTML Preformatted"/>
    <w:basedOn w:val="a"/>
    <w:link w:val="HTML0"/>
    <w:semiHidden/>
    <w:unhideWhenUsed/>
    <w:rsid w:val="003E2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sine" w:hAnsi="Cousine" w:cs="Courier New"/>
      <w:sz w:val="20"/>
      <w:szCs w:val="20"/>
      <w:lang w:val="ru-RU" w:eastAsia="ru-RU" w:bidi="ar-SA"/>
    </w:rPr>
  </w:style>
  <w:style w:type="character" w:customStyle="1" w:styleId="HTML0">
    <w:name w:val="Стандартный HTML Знак"/>
    <w:basedOn w:val="a0"/>
    <w:link w:val="HTML"/>
    <w:semiHidden/>
    <w:rsid w:val="003E20EE"/>
    <w:rPr>
      <w:rFonts w:ascii="Cousine" w:eastAsia="Times New Roman" w:hAnsi="Cousine" w:cs="Courier New"/>
      <w:sz w:val="20"/>
      <w:szCs w:val="20"/>
      <w:lang w:eastAsia="ru-RU"/>
    </w:rPr>
  </w:style>
  <w:style w:type="paragraph" w:styleId="a4">
    <w:name w:val="Balloon Text"/>
    <w:basedOn w:val="a"/>
    <w:link w:val="a5"/>
    <w:uiPriority w:val="99"/>
    <w:semiHidden/>
    <w:unhideWhenUsed/>
    <w:rsid w:val="003E20EE"/>
    <w:rPr>
      <w:rFonts w:ascii="Tahoma" w:hAnsi="Tahoma" w:cs="Tahoma"/>
      <w:sz w:val="16"/>
      <w:szCs w:val="16"/>
    </w:rPr>
  </w:style>
  <w:style w:type="character" w:customStyle="1" w:styleId="a5">
    <w:name w:val="Текст выноски Знак"/>
    <w:basedOn w:val="a0"/>
    <w:link w:val="a4"/>
    <w:uiPriority w:val="99"/>
    <w:semiHidden/>
    <w:rsid w:val="003E20EE"/>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601650774">
      <w:bodyDiv w:val="1"/>
      <w:marLeft w:val="0"/>
      <w:marRight w:val="0"/>
      <w:marTop w:val="0"/>
      <w:marBottom w:val="0"/>
      <w:divBdr>
        <w:top w:val="none" w:sz="0" w:space="0" w:color="auto"/>
        <w:left w:val="none" w:sz="0" w:space="0" w:color="auto"/>
        <w:bottom w:val="none" w:sz="0" w:space="0" w:color="auto"/>
        <w:right w:val="none" w:sz="0" w:space="0" w:color="auto"/>
      </w:divBdr>
    </w:div>
    <w:div w:id="14163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DDF1F0EFE06E3648071E9D7KAF7E" TargetMode="External"/><Relationship Id="rId13" Type="http://schemas.openxmlformats.org/officeDocument/2006/relationships/hyperlink" Target="consultantplus://offline/ref=7226DE08063F19F2D5058EDF129B4CC6683DDF1B0FF75BE96CD97DEBD0A8FA240E4160592E0516K1F4E" TargetMode="External"/><Relationship Id="rId3" Type="http://schemas.openxmlformats.org/officeDocument/2006/relationships/styles" Target="styles.xm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consultantplus://offline/ref=7226DE08063F19F2D5058EDF129B4CC6683DDF1B0FF75BE96CD97DEBD0A8FA240E4160592E0514K1F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226DE08063F19F2D5058EDF129B4CC6683DDF1B0FF75BE96CD97DEBD0A8FA240E4160592E0610K1F6E" TargetMode="External"/><Relationship Id="rId5" Type="http://schemas.openxmlformats.org/officeDocument/2006/relationships/webSettings" Target="webSettings.xml"/><Relationship Id="rId15" Type="http://schemas.openxmlformats.org/officeDocument/2006/relationships/hyperlink" Target="consultantplus://offline/ref=7226DE08063F19F2D5058EDF129B4CC6683DDF1B0FF75BE96CD97DEBD0A8FA240E4160592E0516K1F4E" TargetMode="External"/><Relationship Id="rId10" Type="http://schemas.openxmlformats.org/officeDocument/2006/relationships/hyperlink" Target="file:///C:\Users\ADMIN\Downloads\proekt-pravila-blagoustroystva.doc" TargetMode="External"/><Relationship Id="rId4" Type="http://schemas.openxmlformats.org/officeDocument/2006/relationships/settings" Target="settings.xml"/><Relationship Id="rId9" Type="http://schemas.openxmlformats.org/officeDocument/2006/relationships/hyperlink" Target="consultantplus://offline/ref=7226DE08063F19F2D5058EDF129B4CC66F3AD81D0AF75BE96CD97DEBD0A8FA240E4160592E0710K1F5E" TargetMode="External"/><Relationship Id="rId14" Type="http://schemas.openxmlformats.org/officeDocument/2006/relationships/hyperlink" Target="consultantplus://offline/ref=7226DE08063F19F2D5058EDF129B4CC6683DDF1B0FF75BE96CD97DEBD0A8FA240E4160592E0519K1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E3D1-1BF3-42F9-AC37-6D0940D9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10768</Words>
  <Characters>61379</Characters>
  <Application>Microsoft Office Word</Application>
  <DocSecurity>0</DocSecurity>
  <Lines>511</Lines>
  <Paragraphs>144</Paragraphs>
  <ScaleCrop>false</ScaleCrop>
  <Company>Reanimator Extreme Edition</Company>
  <LinksUpToDate>false</LinksUpToDate>
  <CharactersWithSpaces>72003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2018-07-27T13:35:00Z</cp:lastPrinted>
  <dcterms:created xsi:type="dcterms:W3CDTF">2018-07-27T11:30:00Z</dcterms:created>
  <dcterms:modified xsi:type="dcterms:W3CDTF">2018-07-27T13:39:00Z</dcterms:modified>
</cp:coreProperties>
</file>